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A5" w:rsidRDefault="007624A5" w:rsidP="007624A5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слушаний.</w:t>
      </w:r>
    </w:p>
    <w:p w:rsidR="00960F38" w:rsidRDefault="00960F38" w:rsidP="007624A5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4A5" w:rsidRDefault="007624A5" w:rsidP="00960F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</w:t>
      </w:r>
      <w:r w:rsidR="004C7A67">
        <w:rPr>
          <w:rFonts w:ascii="Times New Roman" w:hAnsi="Times New Roman" w:cs="Times New Roman"/>
          <w:sz w:val="28"/>
          <w:szCs w:val="28"/>
        </w:rPr>
        <w:t>в срок с 1</w:t>
      </w:r>
      <w:bookmarkStart w:id="0" w:name="_GoBack"/>
      <w:bookmarkEnd w:id="0"/>
      <w:r w:rsidR="00D1766D">
        <w:rPr>
          <w:rFonts w:ascii="Times New Roman" w:hAnsi="Times New Roman" w:cs="Times New Roman"/>
          <w:sz w:val="28"/>
          <w:szCs w:val="28"/>
        </w:rPr>
        <w:t>2.11.2021 г. по 14</w:t>
      </w:r>
      <w:r w:rsidR="00960F38">
        <w:rPr>
          <w:rFonts w:ascii="Times New Roman" w:hAnsi="Times New Roman" w:cs="Times New Roman"/>
          <w:sz w:val="28"/>
          <w:szCs w:val="28"/>
        </w:rPr>
        <w:t>.12.</w:t>
      </w:r>
      <w:r w:rsidR="00D1766D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г., выносится проект Приказа департамента архитектуры и градостр</w:t>
      </w:r>
      <w:r w:rsidR="00176B7D">
        <w:rPr>
          <w:rFonts w:ascii="Times New Roman" w:hAnsi="Times New Roman" w:cs="Times New Roman"/>
          <w:sz w:val="28"/>
          <w:szCs w:val="28"/>
        </w:rPr>
        <w:t xml:space="preserve">оительства Воронежской области </w:t>
      </w:r>
      <w:r w:rsidR="00176B7D" w:rsidRPr="006E5B52">
        <w:rPr>
          <w:rFonts w:ascii="Times New Roman" w:hAnsi="Times New Roman" w:cs="Times New Roman"/>
          <w:sz w:val="28"/>
          <w:szCs w:val="28"/>
        </w:rPr>
        <w:t>«</w:t>
      </w:r>
      <w:r w:rsidR="00176B7D" w:rsidRPr="00551BA2">
        <w:rPr>
          <w:rFonts w:ascii="Times New Roman" w:hAnsi="Times New Roman" w:cs="Times New Roman"/>
          <w:bCs/>
          <w:sz w:val="28"/>
          <w:szCs w:val="28"/>
        </w:rPr>
        <w:t>О внесении изменений в правила землепользования и застройки Первомайского сельского поселения Подгоренского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624A5" w:rsidRDefault="007624A5" w:rsidP="007624A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</w:t>
      </w:r>
      <w:r w:rsidR="00C65FBE">
        <w:rPr>
          <w:rFonts w:ascii="Times New Roman" w:hAnsi="Times New Roman" w:cs="Times New Roman"/>
          <w:sz w:val="28"/>
          <w:szCs w:val="28"/>
        </w:rPr>
        <w:t xml:space="preserve"> Воронежская область, </w:t>
      </w:r>
      <w:r w:rsidR="00960F38">
        <w:rPr>
          <w:rFonts w:ascii="Times New Roman" w:hAnsi="Times New Roman" w:cs="Times New Roman"/>
          <w:sz w:val="28"/>
          <w:szCs w:val="28"/>
        </w:rPr>
        <w:t xml:space="preserve">Подгоренский </w:t>
      </w:r>
      <w:r w:rsidR="00C65FBE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45535C">
        <w:rPr>
          <w:rFonts w:ascii="Times New Roman" w:hAnsi="Times New Roman" w:cs="Times New Roman"/>
          <w:sz w:val="28"/>
          <w:szCs w:val="28"/>
        </w:rPr>
        <w:t>х. Суд-Николаевка, ул. Зеленая, 29.</w:t>
      </w:r>
    </w:p>
    <w:p w:rsidR="00D1766D" w:rsidRDefault="00C65FBE" w:rsidP="00960F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Экспозиция открыта с  </w:t>
      </w:r>
      <w:r w:rsidR="00D1766D">
        <w:rPr>
          <w:rFonts w:ascii="Times New Roman" w:hAnsi="Times New Roman" w:cs="Times New Roman"/>
          <w:sz w:val="28"/>
          <w:szCs w:val="28"/>
        </w:rPr>
        <w:t>12.11.1021 г. по 14.12.2021 г.,</w:t>
      </w:r>
    </w:p>
    <w:p w:rsidR="00960F38" w:rsidRDefault="00C65FBE" w:rsidP="00960F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0</w:t>
      </w:r>
      <w:r w:rsidR="00960F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440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до </w:t>
      </w:r>
      <w:r w:rsidR="00960F38">
        <w:rPr>
          <w:rFonts w:ascii="Times New Roman" w:hAnsi="Times New Roman" w:cs="Times New Roman"/>
          <w:sz w:val="28"/>
          <w:szCs w:val="28"/>
        </w:rPr>
        <w:t>17</w:t>
      </w:r>
      <w:r w:rsidR="007624A5">
        <w:rPr>
          <w:rFonts w:ascii="Times New Roman" w:hAnsi="Times New Roman" w:cs="Times New Roman"/>
          <w:sz w:val="28"/>
          <w:szCs w:val="28"/>
        </w:rPr>
        <w:t>.00</w:t>
      </w:r>
      <w:r w:rsidR="00960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7624A5">
        <w:rPr>
          <w:rFonts w:ascii="Times New Roman" w:hAnsi="Times New Roman" w:cs="Times New Roman"/>
          <w:sz w:val="28"/>
          <w:szCs w:val="28"/>
        </w:rPr>
        <w:t>.</w:t>
      </w:r>
    </w:p>
    <w:p w:rsidR="00960F38" w:rsidRDefault="007624A5" w:rsidP="00960F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7624A5" w:rsidRDefault="007624A5" w:rsidP="00960F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65FBE">
        <w:rPr>
          <w:rFonts w:ascii="Times New Roman" w:hAnsi="Times New Roman" w:cs="Times New Roman"/>
          <w:sz w:val="28"/>
          <w:szCs w:val="28"/>
        </w:rPr>
        <w:t>Дни и в</w:t>
      </w:r>
      <w:r>
        <w:rPr>
          <w:rFonts w:ascii="Times New Roman" w:hAnsi="Times New Roman" w:cs="Times New Roman"/>
          <w:sz w:val="28"/>
          <w:szCs w:val="28"/>
        </w:rPr>
        <w:t>ремя ос</w:t>
      </w:r>
      <w:r w:rsidR="00C65FBE">
        <w:rPr>
          <w:rFonts w:ascii="Times New Roman" w:hAnsi="Times New Roman" w:cs="Times New Roman"/>
          <w:sz w:val="28"/>
          <w:szCs w:val="28"/>
        </w:rPr>
        <w:t>уществления консультирования:</w:t>
      </w:r>
      <w:r w:rsidR="00D1766D">
        <w:rPr>
          <w:rFonts w:ascii="Times New Roman" w:hAnsi="Times New Roman" w:cs="Times New Roman"/>
          <w:sz w:val="28"/>
          <w:szCs w:val="28"/>
        </w:rPr>
        <w:t xml:space="preserve"> с</w:t>
      </w:r>
      <w:r w:rsidR="00C65FBE">
        <w:rPr>
          <w:rFonts w:ascii="Times New Roman" w:hAnsi="Times New Roman" w:cs="Times New Roman"/>
          <w:sz w:val="28"/>
          <w:szCs w:val="28"/>
        </w:rPr>
        <w:t xml:space="preserve"> </w:t>
      </w:r>
      <w:r w:rsidR="00D1766D">
        <w:rPr>
          <w:rFonts w:ascii="Times New Roman" w:hAnsi="Times New Roman" w:cs="Times New Roman"/>
          <w:sz w:val="28"/>
          <w:szCs w:val="28"/>
        </w:rPr>
        <w:t xml:space="preserve">12.11.2021 г. по 14.12.2021 г., </w:t>
      </w:r>
      <w:r w:rsidR="00C65FBE">
        <w:rPr>
          <w:rFonts w:ascii="Times New Roman" w:hAnsi="Times New Roman" w:cs="Times New Roman"/>
          <w:sz w:val="28"/>
          <w:szCs w:val="28"/>
        </w:rPr>
        <w:t>с 0</w:t>
      </w:r>
      <w:r w:rsidR="00D1766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C65FBE">
        <w:rPr>
          <w:rFonts w:ascii="Times New Roman" w:hAnsi="Times New Roman" w:cs="Times New Roman"/>
          <w:sz w:val="28"/>
          <w:szCs w:val="28"/>
        </w:rPr>
        <w:t>ч.</w:t>
      </w:r>
      <w:r w:rsidR="00D1766D">
        <w:rPr>
          <w:rFonts w:ascii="Times New Roman" w:hAnsi="Times New Roman" w:cs="Times New Roman"/>
          <w:sz w:val="28"/>
          <w:szCs w:val="28"/>
        </w:rPr>
        <w:t xml:space="preserve"> до 17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C65FB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F38" w:rsidRDefault="007624A5" w:rsidP="00960F3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960F38" w:rsidRDefault="007624A5" w:rsidP="00960F3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960F38" w:rsidRDefault="007624A5" w:rsidP="00960F3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960F38" w:rsidRDefault="007624A5" w:rsidP="00960F3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60F38" w:rsidRDefault="007624A5" w:rsidP="00960F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</w:t>
      </w:r>
      <w:r w:rsidR="00C65FBE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026F3F">
        <w:rPr>
          <w:rFonts w:ascii="Times New Roman" w:hAnsi="Times New Roman" w:cs="Times New Roman"/>
          <w:sz w:val="28"/>
          <w:szCs w:val="28"/>
        </w:rPr>
        <w:t>Первомайского</w:t>
      </w:r>
      <w:r w:rsidR="00960F3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9D62E6" w:rsidRDefault="00960F38" w:rsidP="00960F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24A5">
        <w:rPr>
          <w:rFonts w:ascii="Times New Roman" w:hAnsi="Times New Roman" w:cs="Times New Roman"/>
          <w:sz w:val="28"/>
          <w:szCs w:val="28"/>
        </w:rPr>
        <w:t>9. Собрание участников</w:t>
      </w:r>
      <w:r w:rsidR="004C7A67">
        <w:rPr>
          <w:rFonts w:ascii="Times New Roman" w:hAnsi="Times New Roman" w:cs="Times New Roman"/>
          <w:sz w:val="28"/>
          <w:szCs w:val="28"/>
        </w:rPr>
        <w:t xml:space="preserve"> публичных слушаний состоит</w:t>
      </w:r>
      <w:r w:rsidR="00D1766D">
        <w:rPr>
          <w:rFonts w:ascii="Times New Roman" w:hAnsi="Times New Roman" w:cs="Times New Roman"/>
          <w:sz w:val="28"/>
          <w:szCs w:val="28"/>
        </w:rPr>
        <w:t>ся 15.12.2021</w:t>
      </w:r>
      <w:r>
        <w:rPr>
          <w:rFonts w:ascii="Times New Roman" w:hAnsi="Times New Roman" w:cs="Times New Roman"/>
          <w:sz w:val="28"/>
          <w:szCs w:val="28"/>
        </w:rPr>
        <w:t xml:space="preserve"> г: </w:t>
      </w:r>
    </w:p>
    <w:p w:rsidR="0045535C" w:rsidRPr="00D77C1E" w:rsidRDefault="0045535C" w:rsidP="0045535C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1) 10 час. 00 мин. в х. Суд-Николаевка</w:t>
      </w:r>
      <w:r w:rsidRPr="00D77C1E">
        <w:rPr>
          <w:rFonts w:ascii="Times New Roman" w:eastAsia="Times New Roman" w:hAnsi="Times New Roman"/>
          <w:sz w:val="28"/>
          <w:szCs w:val="28"/>
          <w:lang w:eastAsia="ru-RU"/>
        </w:rPr>
        <w:t xml:space="preserve"> в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дании администрации Первомайского</w:t>
      </w:r>
      <w:r w:rsidRPr="00D77C1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адресу: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х. Суд-Николаевка, ул. Зеленая, 29.</w:t>
      </w:r>
    </w:p>
    <w:p w:rsidR="0045535C" w:rsidRPr="00D77C1E" w:rsidRDefault="0045535C" w:rsidP="004553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C1E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13 час.00 мин. в х. Покровка </w:t>
      </w:r>
      <w:r w:rsidRPr="00D77C1E">
        <w:rPr>
          <w:rFonts w:ascii="Times New Roman" w:eastAsia="Times New Roman" w:hAnsi="Times New Roman"/>
          <w:sz w:val="28"/>
          <w:szCs w:val="28"/>
          <w:lang w:eastAsia="ru-RU"/>
        </w:rPr>
        <w:t>по 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у: х. Покровка,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Полевая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9</w:t>
      </w:r>
      <w:r w:rsidRPr="00D77C1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535C" w:rsidRDefault="0045535C" w:rsidP="0045535C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C1E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3) 15</w:t>
      </w:r>
      <w:r w:rsidRPr="00D77C1E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hAnsi="Times New Roman"/>
          <w:sz w:val="28"/>
          <w:szCs w:val="28"/>
          <w:lang w:eastAsia="ru-RU"/>
        </w:rPr>
        <w:t>.00 мин. в х. Марс</w:t>
      </w:r>
      <w:r w:rsidRPr="00D77C1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по адресу: х. Марс, ул.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Дачная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20.</w:t>
      </w:r>
    </w:p>
    <w:p w:rsidR="00960F38" w:rsidRDefault="00960F38" w:rsidP="00960F38">
      <w:pPr>
        <w:pStyle w:val="ConsPlusNormal"/>
        <w:spacing w:before="24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16EA" w:rsidRDefault="004916EA" w:rsidP="007624A5">
      <w:pPr>
        <w:rPr>
          <w:rFonts w:ascii="Times New Roman" w:hAnsi="Times New Roman"/>
          <w:sz w:val="28"/>
          <w:szCs w:val="28"/>
        </w:rPr>
      </w:pPr>
    </w:p>
    <w:p w:rsidR="004916EA" w:rsidRDefault="004916EA" w:rsidP="007624A5"/>
    <w:sectPr w:rsidR="004916EA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A5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6F3F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76B7D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0500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27529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5BB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836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2A0"/>
    <w:rsid w:val="004408FA"/>
    <w:rsid w:val="004413EA"/>
    <w:rsid w:val="00444E0D"/>
    <w:rsid w:val="00445A93"/>
    <w:rsid w:val="00446791"/>
    <w:rsid w:val="00446FF5"/>
    <w:rsid w:val="004549F8"/>
    <w:rsid w:val="0045535C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16EA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C7A67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3C18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0E5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4A5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1BEE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0F38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94E5A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B71D9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1691"/>
    <w:rsid w:val="00A74936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1EFA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5FBE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1766D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52D2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10E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4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8</cp:revision>
  <cp:lastPrinted>2019-07-19T05:17:00Z</cp:lastPrinted>
  <dcterms:created xsi:type="dcterms:W3CDTF">2019-11-15T05:23:00Z</dcterms:created>
  <dcterms:modified xsi:type="dcterms:W3CDTF">2021-12-17T08:29:00Z</dcterms:modified>
</cp:coreProperties>
</file>