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C8D" w:rsidRPr="008F3C8D" w:rsidRDefault="00273F3D" w:rsidP="008F3C8D">
      <w:pPr>
        <w:jc w:val="center"/>
        <w:outlineLvl w:val="0"/>
        <w:rPr>
          <w:b/>
        </w:rPr>
      </w:pPr>
      <w:r>
        <w:rPr>
          <w:b/>
        </w:rPr>
        <w:t xml:space="preserve"> </w:t>
      </w:r>
      <w:r w:rsidR="008F3C8D" w:rsidRPr="008F3C8D">
        <w:rPr>
          <w:b/>
        </w:rPr>
        <w:t xml:space="preserve">СОВЕТ НАРОДНЫХ ДЕПУТАТОВ </w:t>
      </w:r>
    </w:p>
    <w:p w:rsidR="008F3C8D" w:rsidRPr="008F3C8D" w:rsidRDefault="008F3C8D" w:rsidP="008F3C8D">
      <w:pPr>
        <w:jc w:val="center"/>
        <w:outlineLvl w:val="0"/>
        <w:rPr>
          <w:b/>
        </w:rPr>
      </w:pPr>
      <w:r w:rsidRPr="008F3C8D">
        <w:rPr>
          <w:b/>
        </w:rPr>
        <w:t>ПЕРВОМАЙСКОГО СЕЛЬСКОГО ПОСЕЛЕНИЯ</w:t>
      </w:r>
    </w:p>
    <w:p w:rsidR="008F3C8D" w:rsidRPr="008F3C8D" w:rsidRDefault="008F3C8D" w:rsidP="008F3C8D">
      <w:pPr>
        <w:jc w:val="center"/>
        <w:rPr>
          <w:b/>
        </w:rPr>
      </w:pPr>
      <w:r w:rsidRPr="008F3C8D">
        <w:rPr>
          <w:b/>
        </w:rPr>
        <w:t>ПОДГОРЕНСКОГО МУНИЦИПАЛЬНОГО РАЙОНА</w:t>
      </w:r>
    </w:p>
    <w:p w:rsidR="008F3C8D" w:rsidRPr="008F3C8D" w:rsidRDefault="008F3C8D" w:rsidP="008F3C8D">
      <w:pPr>
        <w:jc w:val="center"/>
        <w:rPr>
          <w:b/>
        </w:rPr>
      </w:pPr>
      <w:r w:rsidRPr="008F3C8D">
        <w:rPr>
          <w:b/>
        </w:rPr>
        <w:t>ВОРОНЕЖСКОЙ ОБЛАСТИ</w:t>
      </w:r>
    </w:p>
    <w:p w:rsidR="008F3C8D" w:rsidRPr="008F3C8D" w:rsidRDefault="008F3C8D" w:rsidP="008F3C8D">
      <w:pPr>
        <w:jc w:val="center"/>
      </w:pPr>
    </w:p>
    <w:p w:rsidR="008F3C8D" w:rsidRPr="008F3C8D" w:rsidRDefault="008F3C8D" w:rsidP="008F3C8D">
      <w:pPr>
        <w:jc w:val="center"/>
        <w:outlineLvl w:val="0"/>
        <w:rPr>
          <w:b/>
        </w:rPr>
      </w:pPr>
      <w:r w:rsidRPr="008F3C8D">
        <w:rPr>
          <w:b/>
        </w:rPr>
        <w:t>Р Е Ш Е Н И Е</w:t>
      </w:r>
    </w:p>
    <w:p w:rsidR="008F3C8D" w:rsidRPr="008F3C8D" w:rsidRDefault="008F3C8D" w:rsidP="008F3C8D"/>
    <w:p w:rsidR="008F3C8D" w:rsidRPr="008F3C8D" w:rsidRDefault="008F3C8D" w:rsidP="008F3C8D">
      <w:pPr>
        <w:rPr>
          <w:b/>
          <w:u w:val="single"/>
        </w:rPr>
      </w:pPr>
      <w:r w:rsidRPr="008F3C8D">
        <w:rPr>
          <w:b/>
          <w:u w:val="single"/>
        </w:rPr>
        <w:t xml:space="preserve">от 16  марта 2016 года № 7  </w:t>
      </w:r>
    </w:p>
    <w:p w:rsidR="008F3C8D" w:rsidRPr="008F3C8D" w:rsidRDefault="008F3C8D" w:rsidP="008F3C8D">
      <w:r w:rsidRPr="008F3C8D">
        <w:t>хутор Суд-Николаевка</w:t>
      </w:r>
    </w:p>
    <w:p w:rsidR="008F3C8D" w:rsidRDefault="008F3C8D" w:rsidP="008F3C8D">
      <w:pPr>
        <w:rPr>
          <w:sz w:val="28"/>
          <w:szCs w:val="28"/>
        </w:rPr>
      </w:pPr>
    </w:p>
    <w:p w:rsidR="008F3C8D" w:rsidRDefault="008F3C8D" w:rsidP="008F3C8D">
      <w:r w:rsidRPr="008F3C8D">
        <w:t>О в</w:t>
      </w:r>
      <w:r>
        <w:t>несении изменений в Генеральный план</w:t>
      </w:r>
    </w:p>
    <w:p w:rsidR="003479A7" w:rsidRDefault="008F3C8D">
      <w:r>
        <w:t>Первомайского сельского поселения</w:t>
      </w:r>
    </w:p>
    <w:p w:rsidR="008F3C8D" w:rsidRDefault="008F3C8D">
      <w:r>
        <w:t>Подгоренского муниципального района</w:t>
      </w:r>
    </w:p>
    <w:p w:rsidR="008F3C8D" w:rsidRDefault="008F3C8D">
      <w:r>
        <w:t>Воронежской области</w:t>
      </w:r>
    </w:p>
    <w:p w:rsidR="008F3C8D" w:rsidRDefault="008F3C8D"/>
    <w:p w:rsidR="008F3C8D" w:rsidRDefault="008F3C8D"/>
    <w:p w:rsidR="008F3C8D" w:rsidRDefault="008F3C8D" w:rsidP="008F3C8D">
      <w:pPr>
        <w:jc w:val="both"/>
      </w:pPr>
      <w:r>
        <w:t xml:space="preserve">  </w:t>
      </w:r>
      <w:r w:rsidR="000932B9">
        <w:t xml:space="preserve">     1. В соответствии со статьё</w:t>
      </w:r>
      <w:r>
        <w:t>й 24 Федерального закона от 29.12.2004 №190 - ФЗ "Градостроительный кодекс Российской Федерации", Федеральным законом от 06.10.2003 №131 - ФЗ "Об общих принципах организации местного самоуправления в Российской Федерации</w:t>
      </w:r>
      <w:r w:rsidR="000932B9">
        <w:t>", Уставом Первомайского сельского поселения Подгоренского муниципального района Воронежской  области, рассмотрев представленные изменения Генерального плана Первомайского сельского поселения Подгоренского муниципального района Воронежской области, разработанные БУВО "Нормативно-проектный ЦЕНТР", Совет народных депутатов Первомайского сельского поселения Подгоренского муниципального района Воронежской области  решил:</w:t>
      </w:r>
    </w:p>
    <w:p w:rsidR="000932B9" w:rsidRDefault="000932B9" w:rsidP="008F3C8D">
      <w:pPr>
        <w:jc w:val="both"/>
      </w:pPr>
      <w:r>
        <w:t xml:space="preserve">       1. Внести следующие изменения в решение Совета народных депутатов Первомайского сельского поселения Подгоренского муниципального района Воронежской области от 29.11.2011 №</w:t>
      </w:r>
      <w:r w:rsidR="00B87B50">
        <w:t>3</w:t>
      </w:r>
      <w:r>
        <w:t>7 "Об утверждении Генерального плана Первомайского сельского поселения Подгоренского муниципального района Воронежской области":</w:t>
      </w:r>
    </w:p>
    <w:p w:rsidR="000932B9" w:rsidRDefault="000932B9" w:rsidP="008F3C8D">
      <w:pPr>
        <w:jc w:val="both"/>
      </w:pPr>
      <w:r>
        <w:t xml:space="preserve">       1.1. Том 1 "Положение о территориальном п</w:t>
      </w:r>
      <w:r w:rsidR="005B274C">
        <w:t>ланировании Первомайского сельского поселения</w:t>
      </w:r>
      <w:r w:rsidR="00C92159">
        <w:t xml:space="preserve"> Подгоренского муниципального района Воронежской области" изложить в новой редакции согласно приложению № 1.</w:t>
      </w:r>
    </w:p>
    <w:p w:rsidR="00C92159" w:rsidRDefault="00C92159" w:rsidP="008F3C8D">
      <w:pPr>
        <w:jc w:val="both"/>
      </w:pPr>
      <w:r>
        <w:t xml:space="preserve">       1.2. В графической части Генерального плана внести изменения согласно приложениям № 2, № 3.</w:t>
      </w:r>
    </w:p>
    <w:p w:rsidR="00C92159" w:rsidRDefault="00C92159" w:rsidP="008F3C8D">
      <w:pPr>
        <w:jc w:val="both"/>
      </w:pPr>
      <w:r>
        <w:t xml:space="preserve">       2. Настоящее решение подлежит опубликованию в Вестнике муниципальных правовых актов Первомайского сельского поселения Подгоренского муниципального района Воронежской области.</w:t>
      </w:r>
    </w:p>
    <w:p w:rsidR="00C92159" w:rsidRDefault="00C92159" w:rsidP="008F3C8D">
      <w:pPr>
        <w:jc w:val="both"/>
      </w:pPr>
      <w:r>
        <w:t xml:space="preserve">       3. Контроль за исполнением настоящего решения оставляю за собой.</w:t>
      </w: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8F3C8D">
      <w:pPr>
        <w:jc w:val="both"/>
      </w:pPr>
      <w:r>
        <w:t xml:space="preserve">       Глава Первомайского</w:t>
      </w:r>
    </w:p>
    <w:p w:rsidR="00C92159" w:rsidRDefault="00C92159" w:rsidP="008F3C8D">
      <w:pPr>
        <w:jc w:val="both"/>
      </w:pPr>
      <w:r>
        <w:t xml:space="preserve">       сельского поселения                                          </w:t>
      </w:r>
      <w:r w:rsidR="00FA4AB1">
        <w:t xml:space="preserve">                </w:t>
      </w:r>
      <w:r>
        <w:t xml:space="preserve">   И.В.Белодедова                 </w:t>
      </w: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8F3C8D">
      <w:pPr>
        <w:jc w:val="both"/>
      </w:pPr>
    </w:p>
    <w:p w:rsidR="00C92159" w:rsidRDefault="00C92159" w:rsidP="00C92159">
      <w:pPr>
        <w:jc w:val="right"/>
      </w:pPr>
      <w:r>
        <w:lastRenderedPageBreak/>
        <w:t>Приложение  №1</w:t>
      </w:r>
    </w:p>
    <w:p w:rsidR="00C92159" w:rsidRDefault="00C92159" w:rsidP="00C92159">
      <w:pPr>
        <w:jc w:val="right"/>
      </w:pPr>
      <w:r>
        <w:t>к решению Совета народных депутатов</w:t>
      </w:r>
    </w:p>
    <w:p w:rsidR="00C92159" w:rsidRDefault="00C92159" w:rsidP="00C92159">
      <w:pPr>
        <w:jc w:val="right"/>
      </w:pPr>
      <w:r>
        <w:t>Первомайского сельского поселения</w:t>
      </w:r>
    </w:p>
    <w:p w:rsidR="00C92159" w:rsidRDefault="00C92159" w:rsidP="00C92159">
      <w:pPr>
        <w:jc w:val="right"/>
      </w:pPr>
      <w:r>
        <w:t>Подгоренского муниципального района</w:t>
      </w:r>
    </w:p>
    <w:p w:rsidR="00C92159" w:rsidRDefault="00C92159" w:rsidP="00C92159">
      <w:pPr>
        <w:jc w:val="right"/>
      </w:pPr>
      <w:r>
        <w:t xml:space="preserve">Воронежской области </w:t>
      </w:r>
    </w:p>
    <w:p w:rsidR="00BB02F4" w:rsidRDefault="00C92159" w:rsidP="00C92159">
      <w:pPr>
        <w:jc w:val="right"/>
      </w:pPr>
      <w:r>
        <w:t>от 16.03.2016 № 7</w:t>
      </w: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C92159">
      <w:pPr>
        <w:jc w:val="right"/>
      </w:pPr>
    </w:p>
    <w:p w:rsidR="00BB02F4" w:rsidRDefault="00BB02F4" w:rsidP="00BB02F4">
      <w:pPr>
        <w:pStyle w:val="a7"/>
        <w:jc w:val="center"/>
        <w:rPr>
          <w:b/>
          <w:bCs/>
        </w:rPr>
      </w:pPr>
      <w:r>
        <w:rPr>
          <w:b/>
          <w:bCs/>
        </w:rPr>
        <w:t>ТОМ I</w:t>
      </w:r>
    </w:p>
    <w:p w:rsidR="00BB02F4" w:rsidRDefault="00BB02F4" w:rsidP="00BB02F4">
      <w:pPr>
        <w:pStyle w:val="a7"/>
        <w:jc w:val="center"/>
      </w:pPr>
    </w:p>
    <w:p w:rsidR="00BB02F4" w:rsidRDefault="00BB02F4" w:rsidP="00BB02F4">
      <w:pPr>
        <w:pStyle w:val="a7"/>
        <w:jc w:val="center"/>
      </w:pPr>
      <w:r>
        <w:rPr>
          <w:b/>
          <w:bCs/>
          <w:color w:val="000000"/>
          <w:sz w:val="26"/>
          <w:szCs w:val="26"/>
        </w:rPr>
        <w:t xml:space="preserve">ПОЛОЖЕНИЕ О ТЕРРИТОРИАЛЬНОМ ПЛАНИРОВАНИИ </w:t>
      </w:r>
    </w:p>
    <w:p w:rsidR="00BB02F4" w:rsidRDefault="00BB02F4" w:rsidP="00BB02F4">
      <w:pPr>
        <w:pStyle w:val="a7"/>
        <w:jc w:val="center"/>
        <w:rPr>
          <w:b/>
          <w:bCs/>
          <w:color w:val="000000"/>
          <w:sz w:val="26"/>
          <w:szCs w:val="26"/>
        </w:rPr>
      </w:pPr>
      <w:r>
        <w:rPr>
          <w:b/>
          <w:bCs/>
          <w:color w:val="000000"/>
          <w:sz w:val="26"/>
          <w:szCs w:val="26"/>
        </w:rPr>
        <w:t>ПЕРВОМАЙСКОГО СЕЛЬСКОГО ПОСЕЛЕНИЯ</w:t>
      </w:r>
    </w:p>
    <w:p w:rsidR="00BB02F4" w:rsidRDefault="00BB02F4" w:rsidP="00BB02F4">
      <w:pPr>
        <w:pStyle w:val="a7"/>
        <w:jc w:val="center"/>
        <w:rPr>
          <w:b/>
          <w:bCs/>
          <w:color w:val="000000"/>
          <w:sz w:val="26"/>
          <w:szCs w:val="26"/>
        </w:rPr>
      </w:pPr>
      <w:r>
        <w:rPr>
          <w:b/>
          <w:bCs/>
          <w:color w:val="000000"/>
          <w:sz w:val="26"/>
          <w:szCs w:val="26"/>
        </w:rPr>
        <w:t>ПОДГОРЕНСКОГО МУНИЦИПАЛЬНОГО РАЙОНА</w:t>
      </w:r>
    </w:p>
    <w:p w:rsidR="00BB02F4" w:rsidRDefault="00BB02F4" w:rsidP="00BB02F4">
      <w:pPr>
        <w:pStyle w:val="a7"/>
        <w:jc w:val="center"/>
      </w:pPr>
      <w:r>
        <w:rPr>
          <w:b/>
          <w:bCs/>
          <w:color w:val="000000"/>
          <w:sz w:val="26"/>
          <w:szCs w:val="26"/>
        </w:rPr>
        <w:t>ВОРОНЕЖСКОЙ ОБЛАСТИ</w:t>
      </w:r>
    </w:p>
    <w:p w:rsidR="00C92159" w:rsidRDefault="00C92159"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p w:rsidR="00BB02F4" w:rsidRDefault="00BB02F4" w:rsidP="00BB02F4">
      <w:pPr>
        <w:jc w:val="center"/>
      </w:pPr>
    </w:p>
    <w:tbl>
      <w:tblPr>
        <w:tblW w:w="9476"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420"/>
        <w:gridCol w:w="600"/>
        <w:gridCol w:w="900"/>
        <w:gridCol w:w="7556"/>
      </w:tblGrid>
      <w:tr w:rsidR="00BB02F4" w:rsidRPr="00DF42D4" w:rsidTr="00D25F15">
        <w:trPr>
          <w:tblCellSpacing w:w="0" w:type="dxa"/>
        </w:trPr>
        <w:tc>
          <w:tcPr>
            <w:tcW w:w="9476" w:type="dxa"/>
            <w:gridSpan w:val="4"/>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jc w:val="center"/>
              <w:rPr>
                <w:sz w:val="23"/>
                <w:szCs w:val="23"/>
              </w:rPr>
            </w:pPr>
            <w:r w:rsidRPr="00DF42D4">
              <w:rPr>
                <w:b/>
                <w:bCs/>
                <w:sz w:val="23"/>
                <w:szCs w:val="23"/>
              </w:rPr>
              <w:lastRenderedPageBreak/>
              <w:t>СОДЕРЖАНИЕ</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9056" w:type="dxa"/>
            <w:gridSpan w:val="3"/>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sz w:val="23"/>
                <w:szCs w:val="23"/>
              </w:rPr>
            </w:pPr>
            <w:r w:rsidRPr="00DF42D4">
              <w:rPr>
                <w:b/>
                <w:bCs/>
                <w:sz w:val="23"/>
                <w:szCs w:val="23"/>
              </w:rPr>
              <w:t>ВВЕДЕНИЕ</w:t>
            </w:r>
          </w:p>
        </w:tc>
      </w:tr>
      <w:tr w:rsidR="00BB02F4" w:rsidRPr="00DF42D4" w:rsidTr="00D25F15">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spacing w:line="105" w:lineRule="atLeast"/>
              <w:jc w:val="right"/>
              <w:rPr>
                <w:sz w:val="23"/>
                <w:szCs w:val="23"/>
              </w:rPr>
            </w:pPr>
            <w:r w:rsidRPr="00DF42D4">
              <w:rPr>
                <w:b/>
                <w:bCs/>
                <w:sz w:val="23"/>
                <w:szCs w:val="23"/>
              </w:rPr>
              <w:t>1.</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spacing w:line="105" w:lineRule="atLeast"/>
              <w:rPr>
                <w:sz w:val="23"/>
                <w:szCs w:val="23"/>
              </w:rPr>
            </w:pPr>
            <w:r w:rsidRPr="00DF42D4">
              <w:rPr>
                <w:b/>
                <w:bCs/>
                <w:sz w:val="23"/>
                <w:szCs w:val="23"/>
              </w:rPr>
              <w:t>ЦЕЛИ И ЗАДАЧИ ТЕРРИТОРИАЛЬНОГО ПЛАНИРОВАНИЯ</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jc w:val="right"/>
              <w:rPr>
                <w:sz w:val="23"/>
                <w:szCs w:val="23"/>
              </w:rPr>
            </w:pPr>
            <w:r w:rsidRPr="00DF42D4">
              <w:rPr>
                <w:b/>
                <w:bCs/>
                <w:sz w:val="23"/>
                <w:szCs w:val="23"/>
              </w:rPr>
              <w:t>2.</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rPr>
                <w:sz w:val="23"/>
                <w:szCs w:val="23"/>
              </w:rPr>
            </w:pPr>
            <w:r w:rsidRPr="00DF42D4">
              <w:rPr>
                <w:b/>
                <w:bCs/>
                <w:color w:val="000000"/>
                <w:sz w:val="23"/>
                <w:szCs w:val="23"/>
              </w:rPr>
              <w:t>ПЕРЕЧЕНЬ МЕРОПРИЯТИЙ ПО ТЕРРИТОРИАЛЬНОМУ ПЛАНИРОВАНИЮ</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r w:rsidRPr="00DF42D4">
              <w:rPr>
                <w:sz w:val="23"/>
                <w:szCs w:val="23"/>
              </w:rPr>
              <w:t>2.1.</w:t>
            </w:r>
          </w:p>
        </w:tc>
        <w:tc>
          <w:tcPr>
            <w:tcW w:w="8456" w:type="dxa"/>
            <w:gridSpan w:val="2"/>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rPr>
                <w:rFonts w:ascii="Times New Roman" w:hAnsi="Times New Roman" w:cs="Times New Roman"/>
                <w:b/>
                <w:sz w:val="23"/>
                <w:szCs w:val="23"/>
              </w:rPr>
            </w:pPr>
            <w:r w:rsidRPr="00DF42D4">
              <w:rPr>
                <w:rFonts w:ascii="Times New Roman" w:hAnsi="Times New Roman" w:cs="Times New Roman"/>
                <w:sz w:val="23"/>
                <w:szCs w:val="23"/>
              </w:rPr>
              <w:t xml:space="preserve">Мероприятия по оптимизации административного деления территории </w:t>
            </w:r>
            <w:r>
              <w:rPr>
                <w:rFonts w:ascii="Times New Roman" w:hAnsi="Times New Roman" w:cs="Times New Roman"/>
                <w:sz w:val="23"/>
                <w:szCs w:val="23"/>
              </w:rPr>
              <w:t>Первомайского</w:t>
            </w:r>
            <w:r w:rsidRPr="00DF42D4">
              <w:rPr>
                <w:rFonts w:ascii="Times New Roman" w:hAnsi="Times New Roman" w:cs="Times New Roman"/>
                <w:sz w:val="23"/>
                <w:szCs w:val="23"/>
              </w:rPr>
              <w:t xml:space="preserve"> сельского поселения</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r w:rsidRPr="00DF42D4">
              <w:rPr>
                <w:sz w:val="23"/>
                <w:szCs w:val="23"/>
              </w:rPr>
              <w:t>2.</w:t>
            </w:r>
            <w:r>
              <w:rPr>
                <w:sz w:val="23"/>
                <w:szCs w:val="23"/>
              </w:rPr>
              <w:t>2</w:t>
            </w:r>
            <w:r w:rsidRPr="00DF42D4">
              <w:rPr>
                <w:sz w:val="23"/>
                <w:szCs w:val="23"/>
              </w:rPr>
              <w:t>.</w:t>
            </w:r>
          </w:p>
        </w:tc>
        <w:tc>
          <w:tcPr>
            <w:tcW w:w="8456" w:type="dxa"/>
            <w:gridSpan w:val="2"/>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tabs>
                <w:tab w:val="left" w:pos="700"/>
              </w:tabs>
              <w:jc w:val="both"/>
              <w:rPr>
                <w:sz w:val="23"/>
                <w:szCs w:val="23"/>
              </w:rPr>
            </w:pPr>
            <w:r w:rsidRPr="00DF42D4">
              <w:rPr>
                <w:sz w:val="23"/>
                <w:szCs w:val="23"/>
              </w:rPr>
              <w:t xml:space="preserve">Мероприятия по градостроительному зонированию </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r w:rsidRPr="00DF42D4">
              <w:rPr>
                <w:sz w:val="23"/>
                <w:szCs w:val="23"/>
              </w:rPr>
              <w:t>2.</w:t>
            </w:r>
            <w:r>
              <w:rPr>
                <w:sz w:val="23"/>
                <w:szCs w:val="23"/>
              </w:rPr>
              <w:t>3</w:t>
            </w:r>
            <w:r w:rsidRPr="00DF42D4">
              <w:rPr>
                <w:sz w:val="23"/>
                <w:szCs w:val="23"/>
              </w:rPr>
              <w:t>.</w:t>
            </w:r>
          </w:p>
        </w:tc>
        <w:tc>
          <w:tcPr>
            <w:tcW w:w="8456" w:type="dxa"/>
            <w:gridSpan w:val="2"/>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b/>
                <w:sz w:val="23"/>
                <w:szCs w:val="23"/>
              </w:rPr>
            </w:pPr>
            <w:r w:rsidRPr="00DF42D4">
              <w:rPr>
                <w:rFonts w:ascii="Times New Roman" w:hAnsi="Times New Roman" w:cs="Times New Roman"/>
                <w:sz w:val="23"/>
                <w:szCs w:val="23"/>
              </w:rPr>
              <w:t xml:space="preserve">Мероприятия по решению вопросов местного значения поселения методами территориального планирования и размещению на территории </w:t>
            </w:r>
            <w:r>
              <w:rPr>
                <w:rFonts w:ascii="Times New Roman" w:hAnsi="Times New Roman" w:cs="Times New Roman"/>
                <w:sz w:val="23"/>
                <w:szCs w:val="23"/>
              </w:rPr>
              <w:t>Первомайского</w:t>
            </w:r>
            <w:r w:rsidRPr="00DF42D4">
              <w:rPr>
                <w:rFonts w:ascii="Times New Roman" w:hAnsi="Times New Roman" w:cs="Times New Roman"/>
                <w:sz w:val="23"/>
                <w:szCs w:val="23"/>
              </w:rPr>
              <w:t xml:space="preserve"> сельского поселения объектов капитального строительства</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.1.</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b/>
                <w:i/>
                <w:sz w:val="23"/>
                <w:szCs w:val="23"/>
              </w:rPr>
            </w:pPr>
            <w:r w:rsidRPr="00DF42D4">
              <w:rPr>
                <w:rFonts w:ascii="Times New Roman" w:hAnsi="Times New Roman" w:cs="Times New Roman"/>
                <w:i/>
                <w:sz w:val="23"/>
                <w:szCs w:val="23"/>
              </w:rPr>
              <w:t>Мероприятия по модернизации и развитию инженерной инфраструктуры сельского поселения</w:t>
            </w:r>
          </w:p>
        </w:tc>
      </w:tr>
      <w:tr w:rsidR="00BB02F4" w:rsidRPr="00DF42D4" w:rsidTr="00D25F15">
        <w:trPr>
          <w:trHeight w:val="650"/>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.2.</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b/>
                <w:i/>
                <w:sz w:val="23"/>
                <w:szCs w:val="23"/>
              </w:rPr>
            </w:pPr>
            <w:r w:rsidRPr="00DF42D4">
              <w:rPr>
                <w:rFonts w:ascii="Times New Roman" w:hAnsi="Times New Roman" w:cs="Times New Roman"/>
                <w:i/>
                <w:sz w:val="23"/>
                <w:szCs w:val="23"/>
              </w:rPr>
              <w:t>Мероприятия по обеспечению территории сельского поселения объектами транспортной инфраструктуры</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.3.</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i/>
                <w:sz w:val="23"/>
                <w:szCs w:val="23"/>
              </w:rPr>
            </w:pPr>
            <w:r w:rsidRPr="00DF42D4">
              <w:rPr>
                <w:rFonts w:ascii="Times New Roman" w:hAnsi="Times New Roman" w:cs="Times New Roman"/>
                <w:i/>
                <w:sz w:val="23"/>
                <w:szCs w:val="23"/>
              </w:rPr>
              <w:t>Мероприятия по обеспечению территории сельского поселения объектами жилой  инфраструктуры</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w:t>
            </w:r>
            <w:r>
              <w:rPr>
                <w:i/>
                <w:sz w:val="23"/>
                <w:szCs w:val="23"/>
              </w:rPr>
              <w:t>4</w:t>
            </w:r>
            <w:r w:rsidRPr="00DF42D4">
              <w:rPr>
                <w:i/>
                <w:sz w:val="23"/>
                <w:szCs w:val="23"/>
              </w:rPr>
              <w:t>.</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i/>
                <w:sz w:val="23"/>
                <w:szCs w:val="23"/>
              </w:rPr>
            </w:pPr>
            <w:r w:rsidRPr="00DF42D4">
              <w:rPr>
                <w:rFonts w:ascii="Times New Roman" w:hAnsi="Times New Roman" w:cs="Times New Roman"/>
                <w:i/>
                <w:sz w:val="23"/>
                <w:szCs w:val="23"/>
              </w:rPr>
              <w:t xml:space="preserve">Мероприятия по </w:t>
            </w:r>
            <w:r w:rsidRPr="00DF42D4">
              <w:rPr>
                <w:rFonts w:ascii="Times New Roman" w:hAnsi="Times New Roman" w:cs="Times New Roman"/>
                <w:bCs/>
                <w:i/>
                <w:iCs/>
                <w:sz w:val="23"/>
                <w:szCs w:val="23"/>
              </w:rPr>
              <w:t>обеспечению территории сельского поселения объектами социальной инфраструктуры</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w:t>
            </w:r>
            <w:r>
              <w:rPr>
                <w:i/>
                <w:sz w:val="23"/>
                <w:szCs w:val="23"/>
              </w:rPr>
              <w:t>5</w:t>
            </w:r>
            <w:r w:rsidRPr="00DF42D4">
              <w:rPr>
                <w:i/>
                <w:sz w:val="23"/>
                <w:szCs w:val="23"/>
              </w:rPr>
              <w:t>.</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i/>
                <w:sz w:val="23"/>
                <w:szCs w:val="23"/>
              </w:rPr>
            </w:pPr>
            <w:r w:rsidRPr="00DF42D4">
              <w:rPr>
                <w:rFonts w:ascii="Times New Roman" w:hAnsi="Times New Roman" w:cs="Times New Roman"/>
                <w:i/>
                <w:sz w:val="23"/>
                <w:szCs w:val="23"/>
              </w:rPr>
              <w:t>Мероприятия по обеспечению территории сельского поселения объектами массового отдыха жителей, благоустройства и озеленения</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w:t>
            </w:r>
            <w:r>
              <w:rPr>
                <w:i/>
                <w:sz w:val="23"/>
                <w:szCs w:val="23"/>
              </w:rPr>
              <w:t>6</w:t>
            </w:r>
            <w:r w:rsidRPr="00DF42D4">
              <w:rPr>
                <w:i/>
                <w:sz w:val="23"/>
                <w:szCs w:val="23"/>
              </w:rPr>
              <w:t>.</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i/>
                <w:sz w:val="23"/>
                <w:szCs w:val="23"/>
              </w:rPr>
            </w:pPr>
            <w:r w:rsidRPr="00DF42D4">
              <w:rPr>
                <w:rFonts w:ascii="Times New Roman" w:hAnsi="Times New Roman" w:cs="Times New Roman"/>
                <w:i/>
                <w:sz w:val="23"/>
                <w:szCs w:val="23"/>
              </w:rPr>
              <w:t>Мероприятия по организации сбора и вывоза бытовых отходов и мусора, организации мест захоронения</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w:t>
            </w:r>
            <w:r>
              <w:rPr>
                <w:i/>
                <w:sz w:val="23"/>
                <w:szCs w:val="23"/>
              </w:rPr>
              <w:t>7</w:t>
            </w:r>
            <w:r w:rsidRPr="00DF42D4">
              <w:rPr>
                <w:i/>
                <w:sz w:val="23"/>
                <w:szCs w:val="23"/>
              </w:rPr>
              <w:t>.</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i/>
                <w:sz w:val="23"/>
                <w:szCs w:val="23"/>
              </w:rPr>
            </w:pPr>
            <w:r w:rsidRPr="00DF42D4">
              <w:rPr>
                <w:rFonts w:ascii="Times New Roman" w:hAnsi="Times New Roman" w:cs="Times New Roman"/>
                <w:i/>
                <w:iCs/>
                <w:sz w:val="23"/>
                <w:szCs w:val="23"/>
              </w:rPr>
              <w:t>Мероприятия по сохранению, использованию и популяризации объектов культурного наследия, расположенных на территории поселения</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rPr>
                <w:i/>
                <w:sz w:val="23"/>
                <w:szCs w:val="23"/>
              </w:rPr>
            </w:pPr>
            <w:r w:rsidRPr="00DF42D4">
              <w:rPr>
                <w:i/>
                <w:sz w:val="23"/>
                <w:szCs w:val="23"/>
              </w:rPr>
              <w:t>2.</w:t>
            </w:r>
            <w:r>
              <w:rPr>
                <w:i/>
                <w:sz w:val="23"/>
                <w:szCs w:val="23"/>
              </w:rPr>
              <w:t>3</w:t>
            </w:r>
            <w:r w:rsidRPr="00DF42D4">
              <w:rPr>
                <w:i/>
                <w:sz w:val="23"/>
                <w:szCs w:val="23"/>
              </w:rPr>
              <w:t>.</w:t>
            </w:r>
            <w:r>
              <w:rPr>
                <w:i/>
                <w:sz w:val="23"/>
                <w:szCs w:val="23"/>
              </w:rPr>
              <w:t>8</w:t>
            </w:r>
            <w:r w:rsidRPr="00DF42D4">
              <w:rPr>
                <w:i/>
                <w:sz w:val="23"/>
                <w:szCs w:val="23"/>
              </w:rPr>
              <w:t>.</w:t>
            </w:r>
          </w:p>
        </w:tc>
        <w:tc>
          <w:tcPr>
            <w:tcW w:w="7556"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i/>
                <w:sz w:val="23"/>
                <w:szCs w:val="23"/>
              </w:rPr>
            </w:pPr>
            <w:r w:rsidRPr="00DF42D4">
              <w:rPr>
                <w:rFonts w:ascii="Times New Roman" w:hAnsi="Times New Roman" w:cs="Times New Roman"/>
                <w:i/>
                <w:sz w:val="23"/>
                <w:szCs w:val="23"/>
              </w:rPr>
              <w:t>Мероприятия по предотвращению чрезвычайных ситуаций природного и техногенного характера</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a7"/>
              <w:jc w:val="both"/>
              <w:rPr>
                <w:sz w:val="23"/>
                <w:szCs w:val="23"/>
              </w:rPr>
            </w:pPr>
            <w:r w:rsidRPr="00DF42D4">
              <w:rPr>
                <w:sz w:val="23"/>
                <w:szCs w:val="23"/>
              </w:rPr>
              <w:t>2.</w:t>
            </w:r>
            <w:r>
              <w:rPr>
                <w:sz w:val="23"/>
                <w:szCs w:val="23"/>
              </w:rPr>
              <w:t>4</w:t>
            </w:r>
            <w:r w:rsidRPr="00DF42D4">
              <w:rPr>
                <w:sz w:val="23"/>
                <w:szCs w:val="23"/>
              </w:rPr>
              <w:t>.</w:t>
            </w:r>
          </w:p>
        </w:tc>
        <w:tc>
          <w:tcPr>
            <w:tcW w:w="8456" w:type="dxa"/>
            <w:gridSpan w:val="2"/>
            <w:tcBorders>
              <w:top w:val="outset" w:sz="6" w:space="0" w:color="C0C0C0"/>
              <w:left w:val="outset" w:sz="6" w:space="0" w:color="C0C0C0"/>
              <w:bottom w:val="outset" w:sz="6" w:space="0" w:color="C0C0C0"/>
              <w:right w:val="outset" w:sz="6" w:space="0" w:color="C0C0C0"/>
            </w:tcBorders>
          </w:tcPr>
          <w:p w:rsidR="00BB02F4" w:rsidRPr="00DF42D4" w:rsidRDefault="00BB02F4" w:rsidP="00D25F15">
            <w:pPr>
              <w:pStyle w:val="ConsPlusNormal"/>
              <w:widowControl/>
              <w:ind w:firstLine="0"/>
              <w:jc w:val="both"/>
              <w:rPr>
                <w:rFonts w:ascii="Times New Roman" w:hAnsi="Times New Roman" w:cs="Times New Roman"/>
                <w:sz w:val="23"/>
                <w:szCs w:val="23"/>
              </w:rPr>
            </w:pPr>
            <w:r w:rsidRPr="00DF42D4">
              <w:rPr>
                <w:rFonts w:ascii="Times New Roman" w:hAnsi="Times New Roman" w:cs="Times New Roman"/>
                <w:sz w:val="23"/>
                <w:szCs w:val="23"/>
              </w:rPr>
              <w:t>Мероприятия по охране окружающей среды</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jc w:val="right"/>
              <w:rPr>
                <w:b/>
                <w:sz w:val="23"/>
                <w:szCs w:val="23"/>
              </w:rPr>
            </w:pPr>
            <w:r w:rsidRPr="00DF42D4">
              <w:rPr>
                <w:b/>
                <w:sz w:val="23"/>
                <w:szCs w:val="23"/>
              </w:rPr>
              <w:t>3.</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rPr>
                <w:b/>
                <w:sz w:val="23"/>
                <w:szCs w:val="23"/>
              </w:rPr>
            </w:pPr>
            <w:r w:rsidRPr="00DF42D4">
              <w:rPr>
                <w:b/>
                <w:sz w:val="23"/>
                <w:szCs w:val="23"/>
              </w:rPr>
              <w:t>ТЕХНИКО-ЭКОНОМИЧЕСКИЕ ПОКАЗАТЕЛИ</w:t>
            </w:r>
          </w:p>
        </w:tc>
      </w:tr>
      <w:tr w:rsidR="00BB02F4" w:rsidRPr="00DF42D4" w:rsidTr="00D25F15">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jc w:val="right"/>
              <w:rPr>
                <w:b/>
                <w:sz w:val="23"/>
                <w:szCs w:val="23"/>
              </w:rPr>
            </w:pPr>
            <w:r w:rsidRPr="00DF42D4">
              <w:rPr>
                <w:b/>
                <w:sz w:val="23"/>
                <w:szCs w:val="23"/>
              </w:rPr>
              <w:t>4.</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BB02F4" w:rsidRPr="00DF42D4" w:rsidRDefault="00BB02F4" w:rsidP="00D25F15">
            <w:pPr>
              <w:pStyle w:val="a7"/>
              <w:rPr>
                <w:b/>
                <w:sz w:val="23"/>
                <w:szCs w:val="23"/>
              </w:rPr>
            </w:pPr>
            <w:r>
              <w:rPr>
                <w:b/>
                <w:sz w:val="23"/>
                <w:szCs w:val="23"/>
              </w:rPr>
              <w:t>ПОРЯДОК РЕАЛИЗАЦИИ ГЕНЕРАЛЬНОГО ПЛАНА</w:t>
            </w:r>
          </w:p>
        </w:tc>
      </w:tr>
    </w:tbl>
    <w:p w:rsidR="00BB02F4" w:rsidRPr="005C3CA8" w:rsidRDefault="00BB02F4" w:rsidP="00BB02F4">
      <w:pPr>
        <w:pStyle w:val="a7"/>
        <w:pageBreakBefore/>
        <w:jc w:val="center"/>
      </w:pPr>
      <w:r w:rsidRPr="005C3CA8">
        <w:rPr>
          <w:b/>
          <w:bCs/>
        </w:rPr>
        <w:lastRenderedPageBreak/>
        <w:t>СОСТАВ ПРОЕКТА</w:t>
      </w:r>
    </w:p>
    <w:p w:rsidR="00BB02F4" w:rsidRPr="005C3CA8" w:rsidRDefault="00BB02F4" w:rsidP="00BB02F4">
      <w:pPr>
        <w:pStyle w:val="a7"/>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1021"/>
        <w:gridCol w:w="1996"/>
        <w:gridCol w:w="6414"/>
      </w:tblGrid>
      <w:tr w:rsidR="00BB02F4" w:rsidRPr="005C3CA8" w:rsidTr="00D25F15">
        <w:trPr>
          <w:trHeight w:val="330"/>
          <w:tblCellSpacing w:w="0" w:type="dxa"/>
        </w:trPr>
        <w:tc>
          <w:tcPr>
            <w:tcW w:w="1021" w:type="dxa"/>
            <w:shd w:val="clear" w:color="auto" w:fill="DAEEF3"/>
          </w:tcPr>
          <w:p w:rsidR="00BB02F4" w:rsidRPr="005C3CA8" w:rsidRDefault="00BB02F4" w:rsidP="00D25F15">
            <w:pPr>
              <w:pStyle w:val="a7"/>
              <w:jc w:val="center"/>
            </w:pPr>
            <w:r w:rsidRPr="005C3CA8">
              <w:t xml:space="preserve">№ </w:t>
            </w:r>
            <w:r w:rsidRPr="005C3CA8">
              <w:rPr>
                <w:b/>
                <w:bCs/>
              </w:rPr>
              <w:t>п/п</w:t>
            </w:r>
          </w:p>
        </w:tc>
        <w:tc>
          <w:tcPr>
            <w:tcW w:w="1996" w:type="dxa"/>
            <w:shd w:val="clear" w:color="auto" w:fill="DAEEF3"/>
          </w:tcPr>
          <w:p w:rsidR="00BB02F4" w:rsidRPr="005C3CA8" w:rsidRDefault="00BB02F4" w:rsidP="00D25F15">
            <w:pPr>
              <w:pStyle w:val="a7"/>
              <w:jc w:val="center"/>
            </w:pPr>
            <w:r w:rsidRPr="005C3CA8">
              <w:rPr>
                <w:b/>
                <w:bCs/>
              </w:rPr>
              <w:t>Обозначение</w:t>
            </w:r>
          </w:p>
        </w:tc>
        <w:tc>
          <w:tcPr>
            <w:tcW w:w="6414" w:type="dxa"/>
            <w:shd w:val="clear" w:color="auto" w:fill="DAEEF3"/>
          </w:tcPr>
          <w:p w:rsidR="00BB02F4" w:rsidRPr="005C3CA8" w:rsidRDefault="00BB02F4" w:rsidP="00D25F15">
            <w:pPr>
              <w:pStyle w:val="a7"/>
              <w:jc w:val="center"/>
            </w:pPr>
            <w:r w:rsidRPr="005C3CA8">
              <w:rPr>
                <w:b/>
                <w:bCs/>
              </w:rPr>
              <w:t>Наименование</w:t>
            </w:r>
          </w:p>
        </w:tc>
      </w:tr>
      <w:tr w:rsidR="00BB02F4" w:rsidRPr="005C3CA8" w:rsidTr="00D25F15">
        <w:trPr>
          <w:trHeight w:val="195"/>
          <w:tblCellSpacing w:w="0" w:type="dxa"/>
        </w:trPr>
        <w:tc>
          <w:tcPr>
            <w:tcW w:w="9431" w:type="dxa"/>
            <w:gridSpan w:val="3"/>
            <w:shd w:val="clear" w:color="auto" w:fill="DAEEF3"/>
          </w:tcPr>
          <w:p w:rsidR="00BB02F4" w:rsidRPr="005C3CA8" w:rsidRDefault="00BB02F4" w:rsidP="00D25F15">
            <w:pPr>
              <w:pStyle w:val="a7"/>
              <w:spacing w:line="195" w:lineRule="atLeast"/>
              <w:jc w:val="center"/>
            </w:pPr>
            <w:r w:rsidRPr="005C3CA8">
              <w:rPr>
                <w:b/>
                <w:bCs/>
              </w:rPr>
              <w:t>Текстовая часть</w:t>
            </w:r>
          </w:p>
        </w:tc>
      </w:tr>
      <w:tr w:rsidR="00BB02F4" w:rsidRPr="005C3CA8" w:rsidTr="00D25F15">
        <w:trPr>
          <w:trHeight w:val="150"/>
          <w:tblCellSpacing w:w="0" w:type="dxa"/>
        </w:trPr>
        <w:tc>
          <w:tcPr>
            <w:tcW w:w="1021" w:type="dxa"/>
          </w:tcPr>
          <w:p w:rsidR="00BB02F4" w:rsidRPr="005C3CA8" w:rsidRDefault="00BB02F4" w:rsidP="00D25F15">
            <w:pPr>
              <w:pStyle w:val="a7"/>
              <w:spacing w:line="150" w:lineRule="atLeast"/>
              <w:jc w:val="center"/>
            </w:pPr>
            <w:r w:rsidRPr="005C3CA8">
              <w:t>1.</w:t>
            </w:r>
          </w:p>
        </w:tc>
        <w:tc>
          <w:tcPr>
            <w:tcW w:w="1996" w:type="dxa"/>
          </w:tcPr>
          <w:p w:rsidR="00BB02F4" w:rsidRPr="005C3CA8" w:rsidRDefault="00BB02F4" w:rsidP="00D25F15">
            <w:pPr>
              <w:pStyle w:val="a7"/>
              <w:spacing w:line="150" w:lineRule="atLeast"/>
              <w:jc w:val="center"/>
            </w:pPr>
            <w:r w:rsidRPr="005C3CA8">
              <w:t xml:space="preserve">Том </w:t>
            </w:r>
            <w:r w:rsidRPr="005C3CA8">
              <w:rPr>
                <w:lang w:val="en-US"/>
              </w:rPr>
              <w:t>I</w:t>
            </w:r>
          </w:p>
        </w:tc>
        <w:tc>
          <w:tcPr>
            <w:tcW w:w="6414" w:type="dxa"/>
          </w:tcPr>
          <w:p w:rsidR="00BB02F4" w:rsidRPr="005C3CA8" w:rsidRDefault="00BB02F4" w:rsidP="00D25F15">
            <w:pPr>
              <w:pStyle w:val="a7"/>
              <w:spacing w:line="150" w:lineRule="atLeast"/>
            </w:pPr>
            <w:r w:rsidRPr="005C3CA8">
              <w:t>Положени</w:t>
            </w:r>
            <w:r>
              <w:t xml:space="preserve">е </w:t>
            </w:r>
            <w:r w:rsidRPr="005C3CA8">
              <w:t xml:space="preserve">о территориальном планировании </w:t>
            </w:r>
            <w:r>
              <w:t>Первомайского</w:t>
            </w:r>
            <w:r w:rsidRPr="005C3CA8">
              <w:t xml:space="preserve"> сельского поселения</w:t>
            </w:r>
          </w:p>
        </w:tc>
      </w:tr>
      <w:tr w:rsidR="00BB02F4" w:rsidRPr="005C3CA8" w:rsidTr="00D25F15">
        <w:trPr>
          <w:trHeight w:val="150"/>
          <w:tblCellSpacing w:w="0" w:type="dxa"/>
        </w:trPr>
        <w:tc>
          <w:tcPr>
            <w:tcW w:w="1021" w:type="dxa"/>
            <w:shd w:val="clear" w:color="auto" w:fill="DAEEF3"/>
          </w:tcPr>
          <w:p w:rsidR="00BB02F4" w:rsidRPr="005C3CA8" w:rsidRDefault="00BB02F4" w:rsidP="00D25F15">
            <w:pPr>
              <w:pStyle w:val="a7"/>
              <w:spacing w:line="150" w:lineRule="atLeast"/>
              <w:jc w:val="center"/>
            </w:pPr>
            <w:r w:rsidRPr="005C3CA8">
              <w:t>2.</w:t>
            </w:r>
          </w:p>
        </w:tc>
        <w:tc>
          <w:tcPr>
            <w:tcW w:w="1996" w:type="dxa"/>
            <w:shd w:val="clear" w:color="auto" w:fill="DAEEF3"/>
          </w:tcPr>
          <w:p w:rsidR="00BB02F4" w:rsidRPr="005C3CA8" w:rsidRDefault="00BB02F4" w:rsidP="00D25F15">
            <w:pPr>
              <w:pStyle w:val="a7"/>
              <w:spacing w:line="150" w:lineRule="atLeast"/>
              <w:jc w:val="center"/>
            </w:pPr>
            <w:r w:rsidRPr="005C3CA8">
              <w:t xml:space="preserve">Том </w:t>
            </w:r>
            <w:r w:rsidRPr="005C3CA8">
              <w:rPr>
                <w:lang w:val="en-US"/>
              </w:rPr>
              <w:t>II</w:t>
            </w:r>
          </w:p>
        </w:tc>
        <w:tc>
          <w:tcPr>
            <w:tcW w:w="6414" w:type="dxa"/>
            <w:shd w:val="clear" w:color="auto" w:fill="DAEEF3"/>
          </w:tcPr>
          <w:p w:rsidR="00BB02F4" w:rsidRPr="005C3CA8" w:rsidRDefault="00BB02F4" w:rsidP="00D25F15">
            <w:pPr>
              <w:pStyle w:val="a7"/>
              <w:spacing w:line="150" w:lineRule="atLeast"/>
            </w:pPr>
            <w:r w:rsidRPr="005C3CA8">
              <w:t xml:space="preserve">Материалы по обоснованию проекта Генерального плана </w:t>
            </w:r>
            <w:r>
              <w:t>Первомайского</w:t>
            </w:r>
            <w:r w:rsidRPr="005C3CA8">
              <w:t xml:space="preserve"> сельского поселения (пояснительная записка)</w:t>
            </w:r>
          </w:p>
        </w:tc>
      </w:tr>
      <w:tr w:rsidR="00BB02F4" w:rsidRPr="005C3CA8" w:rsidTr="00D25F15">
        <w:trPr>
          <w:trHeight w:val="150"/>
          <w:tblCellSpacing w:w="0" w:type="dxa"/>
        </w:trPr>
        <w:tc>
          <w:tcPr>
            <w:tcW w:w="9431" w:type="dxa"/>
            <w:gridSpan w:val="3"/>
            <w:shd w:val="clear" w:color="auto" w:fill="DAEEF3"/>
          </w:tcPr>
          <w:p w:rsidR="00BB02F4" w:rsidRPr="005C3CA8" w:rsidRDefault="00BB02F4" w:rsidP="00D25F15">
            <w:pPr>
              <w:pStyle w:val="a7"/>
              <w:spacing w:line="150" w:lineRule="atLeast"/>
              <w:jc w:val="center"/>
            </w:pPr>
            <w:r w:rsidRPr="005C3CA8">
              <w:rPr>
                <w:b/>
                <w:bCs/>
              </w:rPr>
              <w:t>Графическая часть</w:t>
            </w:r>
          </w:p>
        </w:tc>
      </w:tr>
      <w:tr w:rsidR="00BB02F4" w:rsidRPr="005C3CA8" w:rsidTr="00D25F15">
        <w:trPr>
          <w:trHeight w:val="150"/>
          <w:tblCellSpacing w:w="0" w:type="dxa"/>
        </w:trPr>
        <w:tc>
          <w:tcPr>
            <w:tcW w:w="1021" w:type="dxa"/>
            <w:vMerge w:val="restart"/>
          </w:tcPr>
          <w:p w:rsidR="00BB02F4" w:rsidRDefault="00BB02F4" w:rsidP="00D25F15">
            <w:pPr>
              <w:pStyle w:val="a7"/>
              <w:spacing w:line="150" w:lineRule="atLeast"/>
              <w:jc w:val="center"/>
            </w:pPr>
            <w:r>
              <w:t>2</w:t>
            </w:r>
            <w:r w:rsidRPr="005C3CA8">
              <w:t>.</w:t>
            </w:r>
          </w:p>
        </w:tc>
        <w:tc>
          <w:tcPr>
            <w:tcW w:w="1996" w:type="dxa"/>
          </w:tcPr>
          <w:p w:rsidR="00BB02F4" w:rsidRDefault="00BB02F4" w:rsidP="00D25F15">
            <w:pPr>
              <w:pStyle w:val="a7"/>
              <w:spacing w:line="150" w:lineRule="atLeast"/>
              <w:jc w:val="center"/>
            </w:pPr>
            <w:r>
              <w:t>1</w:t>
            </w:r>
          </w:p>
        </w:tc>
        <w:tc>
          <w:tcPr>
            <w:tcW w:w="6414" w:type="dxa"/>
          </w:tcPr>
          <w:p w:rsidR="00BB02F4" w:rsidRPr="00216244" w:rsidRDefault="00BB02F4" w:rsidP="00D25F15">
            <w:pPr>
              <w:pStyle w:val="a7"/>
              <w:spacing w:line="150" w:lineRule="atLeast"/>
            </w:pPr>
            <w:r w:rsidRPr="00216244">
              <w:t xml:space="preserve">Схема Генерального плана </w:t>
            </w:r>
            <w:r>
              <w:t>Первомайского</w:t>
            </w:r>
            <w:r w:rsidRPr="00216244">
              <w:t xml:space="preserve"> сельского поселения (утверждаемая схема)</w:t>
            </w:r>
          </w:p>
        </w:tc>
      </w:tr>
      <w:tr w:rsidR="00BB02F4" w:rsidRPr="005C3CA8" w:rsidTr="00D25F15">
        <w:trPr>
          <w:trHeight w:val="150"/>
          <w:tblCellSpacing w:w="0" w:type="dxa"/>
        </w:trPr>
        <w:tc>
          <w:tcPr>
            <w:tcW w:w="1021" w:type="dxa"/>
            <w:vMerge/>
          </w:tcPr>
          <w:p w:rsidR="00BB02F4" w:rsidRDefault="00BB02F4" w:rsidP="00D25F15">
            <w:pPr>
              <w:pStyle w:val="a7"/>
              <w:spacing w:line="150" w:lineRule="atLeast"/>
              <w:jc w:val="center"/>
            </w:pPr>
          </w:p>
        </w:tc>
        <w:tc>
          <w:tcPr>
            <w:tcW w:w="1996" w:type="dxa"/>
          </w:tcPr>
          <w:p w:rsidR="00BB02F4" w:rsidRDefault="00BB02F4" w:rsidP="00D25F15">
            <w:pPr>
              <w:pStyle w:val="a7"/>
              <w:spacing w:line="150" w:lineRule="atLeast"/>
              <w:jc w:val="center"/>
            </w:pPr>
            <w:r>
              <w:t>2</w:t>
            </w:r>
          </w:p>
        </w:tc>
        <w:tc>
          <w:tcPr>
            <w:tcW w:w="6414" w:type="dxa"/>
          </w:tcPr>
          <w:p w:rsidR="00BB02F4" w:rsidRPr="00216244" w:rsidRDefault="00BB02F4" w:rsidP="00D25F15">
            <w:pPr>
              <w:pStyle w:val="a7"/>
              <w:spacing w:line="150" w:lineRule="atLeast"/>
            </w:pPr>
            <w:r w:rsidRPr="00216244">
              <w:t xml:space="preserve">Схема Генерального плана </w:t>
            </w:r>
            <w:r>
              <w:t>населенных пунктов Первомайского</w:t>
            </w:r>
            <w:r w:rsidRPr="00216244">
              <w:t xml:space="preserve"> сельского поселения (утверждаемая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spacing w:line="150" w:lineRule="atLeast"/>
              <w:jc w:val="center"/>
            </w:pPr>
          </w:p>
        </w:tc>
        <w:tc>
          <w:tcPr>
            <w:tcW w:w="1996" w:type="dxa"/>
          </w:tcPr>
          <w:p w:rsidR="00BB02F4" w:rsidRPr="005C3CA8" w:rsidRDefault="00BB02F4" w:rsidP="00D25F15">
            <w:pPr>
              <w:pStyle w:val="a7"/>
              <w:spacing w:line="150" w:lineRule="atLeast"/>
              <w:jc w:val="center"/>
            </w:pPr>
            <w:r>
              <w:t>3</w:t>
            </w:r>
          </w:p>
        </w:tc>
        <w:tc>
          <w:tcPr>
            <w:tcW w:w="6414" w:type="dxa"/>
          </w:tcPr>
          <w:p w:rsidR="00BB02F4" w:rsidRPr="005C3CA8" w:rsidRDefault="00BB02F4" w:rsidP="00D25F15">
            <w:pPr>
              <w:pStyle w:val="a7"/>
              <w:spacing w:line="150" w:lineRule="atLeast"/>
            </w:pPr>
            <w:r w:rsidRPr="00216244">
              <w:t>Схема современного состояния территории</w:t>
            </w:r>
            <w:r>
              <w:t xml:space="preserve"> Первомайского</w:t>
            </w:r>
            <w:r w:rsidRPr="00216244">
              <w:t xml:space="preserve"> сельского поселения с отображением распределения земель по категориям и размещения объектов промышленности, энергетики, транспорта, связи (утверждаемая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5C3CA8" w:rsidRDefault="00BB02F4" w:rsidP="00D25F15">
            <w:pPr>
              <w:pStyle w:val="a7"/>
              <w:spacing w:line="150" w:lineRule="atLeast"/>
              <w:jc w:val="center"/>
            </w:pPr>
            <w:r>
              <w:t>4</w:t>
            </w:r>
          </w:p>
        </w:tc>
        <w:tc>
          <w:tcPr>
            <w:tcW w:w="6414" w:type="dxa"/>
          </w:tcPr>
          <w:p w:rsidR="00BB02F4" w:rsidRPr="005C3CA8" w:rsidRDefault="00BB02F4" w:rsidP="00D25F15">
            <w:pPr>
              <w:pStyle w:val="a7"/>
              <w:spacing w:line="150" w:lineRule="atLeast"/>
            </w:pPr>
            <w:r w:rsidRPr="00216244">
              <w:rPr>
                <w:rFonts w:eastAsia="Lucida Sans Unicode"/>
              </w:rPr>
              <w:t xml:space="preserve">Схема современного состояния территории </w:t>
            </w:r>
            <w:r>
              <w:t>Первомайского</w:t>
            </w:r>
            <w:r w:rsidRPr="00216244">
              <w:t xml:space="preserve"> сельского поселения</w:t>
            </w:r>
            <w:r w:rsidRPr="00216244">
              <w:rPr>
                <w:rFonts w:eastAsia="Lucida Sans Unicode"/>
              </w:rPr>
              <w:t xml:space="preserve"> с отображением границ функциональных зон</w:t>
            </w:r>
            <w:r>
              <w:rPr>
                <w:rFonts w:eastAsia="Lucida Sans Unicode"/>
              </w:rPr>
              <w:t xml:space="preserve"> в границах населенных пунктов</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Default="00BB02F4" w:rsidP="00D25F15">
            <w:pPr>
              <w:pStyle w:val="a7"/>
              <w:spacing w:line="150" w:lineRule="atLeast"/>
              <w:jc w:val="center"/>
            </w:pPr>
            <w:r>
              <w:t>5</w:t>
            </w:r>
          </w:p>
        </w:tc>
        <w:tc>
          <w:tcPr>
            <w:tcW w:w="6414" w:type="dxa"/>
          </w:tcPr>
          <w:p w:rsidR="00BB02F4" w:rsidRPr="00216244" w:rsidRDefault="00BB02F4" w:rsidP="00D25F15">
            <w:pPr>
              <w:pStyle w:val="a7"/>
              <w:spacing w:line="150" w:lineRule="atLeast"/>
              <w:rPr>
                <w:rFonts w:eastAsia="Lucida Sans Unicode"/>
              </w:rPr>
            </w:pPr>
            <w:r w:rsidRPr="00216244">
              <w:rPr>
                <w:rFonts w:eastAsia="Lucida Sans Unicode"/>
              </w:rPr>
              <w:t xml:space="preserve">Схема современного состояния территории </w:t>
            </w:r>
            <w:r>
              <w:t>Первомайского</w:t>
            </w:r>
            <w:r w:rsidRPr="00216244">
              <w:t xml:space="preserve"> сельского поселения</w:t>
            </w:r>
            <w:r w:rsidRPr="00216244">
              <w:rPr>
                <w:rFonts w:eastAsia="Lucida Sans Unicode"/>
              </w:rPr>
              <w:t xml:space="preserve"> с отображением результатов анализа комплексного развития и зон с особыми условиями использования территории </w:t>
            </w:r>
            <w:r w:rsidRPr="00216244">
              <w:t>(утверждаемая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7D2334" w:rsidRDefault="00BB02F4" w:rsidP="00D25F15">
            <w:pPr>
              <w:pStyle w:val="a7"/>
              <w:spacing w:line="150" w:lineRule="atLeast"/>
              <w:jc w:val="center"/>
            </w:pPr>
            <w:r>
              <w:t>6</w:t>
            </w:r>
          </w:p>
        </w:tc>
        <w:tc>
          <w:tcPr>
            <w:tcW w:w="6414" w:type="dxa"/>
          </w:tcPr>
          <w:p w:rsidR="00BB02F4" w:rsidRPr="005C3CA8" w:rsidRDefault="00BB02F4" w:rsidP="00D25F15">
            <w:pPr>
              <w:pStyle w:val="a7"/>
              <w:spacing w:line="150" w:lineRule="atLeast"/>
            </w:pPr>
            <w:r w:rsidRPr="00216244">
              <w:rPr>
                <w:rFonts w:eastAsia="Lucida Sans Unicode"/>
              </w:rPr>
              <w:t xml:space="preserve">Схема развития транспортной инфраструктуры </w:t>
            </w:r>
            <w:r>
              <w:t>Первомайского</w:t>
            </w:r>
            <w:r w:rsidRPr="00216244">
              <w:t xml:space="preserve"> сельского поселения (утверждаемая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Default="00BB02F4" w:rsidP="00D25F15">
            <w:pPr>
              <w:pStyle w:val="a7"/>
              <w:spacing w:line="150" w:lineRule="atLeast"/>
              <w:jc w:val="center"/>
            </w:pPr>
            <w:r>
              <w:t>7</w:t>
            </w:r>
          </w:p>
        </w:tc>
        <w:tc>
          <w:tcPr>
            <w:tcW w:w="6414" w:type="dxa"/>
          </w:tcPr>
          <w:p w:rsidR="00BB02F4" w:rsidRPr="00216244" w:rsidRDefault="00BB02F4" w:rsidP="00D25F15">
            <w:pPr>
              <w:pStyle w:val="a7"/>
              <w:spacing w:line="150" w:lineRule="atLeast"/>
              <w:rPr>
                <w:rFonts w:eastAsia="Lucida Sans Unicode"/>
              </w:rPr>
            </w:pPr>
            <w:r w:rsidRPr="00216244">
              <w:rPr>
                <w:rFonts w:eastAsia="Lucida Sans Unicode"/>
              </w:rPr>
              <w:t xml:space="preserve">Схема </w:t>
            </w:r>
            <w:r>
              <w:rPr>
                <w:rFonts w:eastAsia="Lucida Sans Unicode"/>
              </w:rPr>
              <w:t>современного состояния территории</w:t>
            </w:r>
            <w:r w:rsidRPr="00216244">
              <w:rPr>
                <w:rFonts w:eastAsia="Lucida Sans Unicode"/>
              </w:rPr>
              <w:t xml:space="preserve"> </w:t>
            </w:r>
            <w:r>
              <w:t>Первомайского</w:t>
            </w:r>
            <w:r w:rsidRPr="00216244">
              <w:t xml:space="preserve"> сельского поселения</w:t>
            </w:r>
            <w:r w:rsidRPr="00216244">
              <w:rPr>
                <w:rFonts w:eastAsia="Lucida Sans Unicode"/>
              </w:rPr>
              <w:t xml:space="preserve"> </w:t>
            </w:r>
            <w:r>
              <w:rPr>
                <w:rFonts w:eastAsia="Lucida Sans Unicode"/>
              </w:rPr>
              <w:t>с отображением границ землепользований земель сельскохозяйственного назначения</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7D2334" w:rsidRDefault="00BB02F4" w:rsidP="00D25F15">
            <w:pPr>
              <w:pStyle w:val="a7"/>
              <w:spacing w:line="150" w:lineRule="atLeast"/>
              <w:jc w:val="center"/>
            </w:pPr>
            <w:r>
              <w:t>8</w:t>
            </w:r>
          </w:p>
        </w:tc>
        <w:tc>
          <w:tcPr>
            <w:tcW w:w="6414" w:type="dxa"/>
          </w:tcPr>
          <w:p w:rsidR="00BB02F4" w:rsidRPr="005C3CA8" w:rsidRDefault="00BB02F4" w:rsidP="00D25F15">
            <w:pPr>
              <w:pStyle w:val="a7"/>
              <w:spacing w:line="150" w:lineRule="atLeast"/>
            </w:pPr>
            <w:r w:rsidRPr="005C3CA8">
              <w:t xml:space="preserve">Схема развития инженерной инфраструктуры </w:t>
            </w:r>
            <w:r>
              <w:t>Первомайского</w:t>
            </w:r>
            <w:r w:rsidRPr="005C3CA8">
              <w:t xml:space="preserve"> сельского поселения. Система водоснабжения и водоотведения</w:t>
            </w:r>
            <w:r>
              <w:t xml:space="preserve"> </w:t>
            </w:r>
            <w:r w:rsidRPr="00216244">
              <w:t>(утверждаемая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7D2334" w:rsidRDefault="00BB02F4" w:rsidP="00D25F15">
            <w:pPr>
              <w:pStyle w:val="a7"/>
              <w:spacing w:line="150" w:lineRule="atLeast"/>
              <w:jc w:val="center"/>
            </w:pPr>
            <w:r>
              <w:t>9</w:t>
            </w:r>
          </w:p>
        </w:tc>
        <w:tc>
          <w:tcPr>
            <w:tcW w:w="6414" w:type="dxa"/>
          </w:tcPr>
          <w:p w:rsidR="00BB02F4" w:rsidRPr="005C3CA8" w:rsidRDefault="00BB02F4" w:rsidP="00D25F15">
            <w:pPr>
              <w:pStyle w:val="a7"/>
              <w:spacing w:line="150" w:lineRule="atLeast"/>
            </w:pPr>
            <w:r w:rsidRPr="005C3CA8">
              <w:t xml:space="preserve">Схема развития инженерной инфраструктуры </w:t>
            </w:r>
            <w:r>
              <w:t>Первомайского</w:t>
            </w:r>
            <w:r w:rsidRPr="005C3CA8">
              <w:t xml:space="preserve"> сельского поселения. Система газоснабжения и теплоснабжения</w:t>
            </w:r>
            <w:r>
              <w:t xml:space="preserve"> </w:t>
            </w:r>
            <w:r w:rsidRPr="00216244">
              <w:t>(утверждаемая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7D2334" w:rsidRDefault="00BB02F4" w:rsidP="00D25F15">
            <w:pPr>
              <w:pStyle w:val="a7"/>
              <w:spacing w:line="150" w:lineRule="atLeast"/>
              <w:jc w:val="center"/>
            </w:pPr>
            <w:r>
              <w:t>10</w:t>
            </w:r>
          </w:p>
        </w:tc>
        <w:tc>
          <w:tcPr>
            <w:tcW w:w="6414" w:type="dxa"/>
          </w:tcPr>
          <w:p w:rsidR="00BB02F4" w:rsidRPr="005C3CA8" w:rsidRDefault="00BB02F4" w:rsidP="00D25F15">
            <w:pPr>
              <w:pStyle w:val="a7"/>
              <w:spacing w:line="150" w:lineRule="atLeast"/>
            </w:pPr>
            <w:r w:rsidRPr="005C3CA8">
              <w:t xml:space="preserve">Схема развития инженерной инфраструктуры </w:t>
            </w:r>
            <w:r>
              <w:t>Первомайского</w:t>
            </w:r>
            <w:r w:rsidRPr="005C3CA8">
              <w:t xml:space="preserve"> сельского поселения. Система электроснабжения</w:t>
            </w:r>
            <w:r>
              <w:t xml:space="preserve"> </w:t>
            </w:r>
            <w:r w:rsidRPr="00216244">
              <w:t>(утверждаемая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7D2334" w:rsidRDefault="00BB02F4" w:rsidP="00D25F15">
            <w:pPr>
              <w:pStyle w:val="a7"/>
              <w:spacing w:line="150" w:lineRule="atLeast"/>
              <w:jc w:val="center"/>
            </w:pPr>
            <w:r>
              <w:t>11</w:t>
            </w:r>
          </w:p>
        </w:tc>
        <w:tc>
          <w:tcPr>
            <w:tcW w:w="6414" w:type="dxa"/>
          </w:tcPr>
          <w:p w:rsidR="00BB02F4" w:rsidRPr="00535C2D" w:rsidRDefault="00BB02F4" w:rsidP="00D25F15">
            <w:pPr>
              <w:pStyle w:val="a7"/>
              <w:spacing w:line="150" w:lineRule="atLeast"/>
            </w:pPr>
            <w:r w:rsidRPr="005C3CA8">
              <w:t xml:space="preserve">Схема развития инженерной инфраструктуры </w:t>
            </w:r>
            <w:r>
              <w:t>Первомайского</w:t>
            </w:r>
            <w:r w:rsidRPr="005C3CA8">
              <w:t xml:space="preserve"> сельского поселения. Система </w:t>
            </w:r>
            <w:r>
              <w:t xml:space="preserve">линий </w:t>
            </w:r>
            <w:r w:rsidRPr="005C3CA8">
              <w:t>связи</w:t>
            </w:r>
            <w:r>
              <w:t xml:space="preserve"> </w:t>
            </w:r>
            <w:r w:rsidRPr="00216244">
              <w:t>(утверждаемая схема)</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Default="00BB02F4" w:rsidP="00D25F15">
            <w:pPr>
              <w:pStyle w:val="a7"/>
              <w:spacing w:line="150" w:lineRule="atLeast"/>
              <w:jc w:val="center"/>
            </w:pPr>
            <w:r>
              <w:t>12</w:t>
            </w:r>
          </w:p>
        </w:tc>
        <w:tc>
          <w:tcPr>
            <w:tcW w:w="6414" w:type="dxa"/>
          </w:tcPr>
          <w:p w:rsidR="00BB02F4" w:rsidRPr="005C3CA8" w:rsidRDefault="00BB02F4" w:rsidP="00D25F15">
            <w:pPr>
              <w:pStyle w:val="a7"/>
              <w:spacing w:line="150" w:lineRule="atLeast"/>
            </w:pPr>
            <w:r w:rsidRPr="00CF00CE">
              <w:t xml:space="preserve">Схема территориальной доступности учреждений </w:t>
            </w:r>
            <w:r w:rsidRPr="00CF00CE">
              <w:lastRenderedPageBreak/>
              <w:t xml:space="preserve">социального и культурно-бытового обслуживания </w:t>
            </w:r>
            <w:r>
              <w:t xml:space="preserve">Первомайского </w:t>
            </w:r>
            <w:r w:rsidRPr="00CF00CE">
              <w:t>сельского поселения</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Default="00BB02F4" w:rsidP="00D25F15">
            <w:pPr>
              <w:pStyle w:val="a7"/>
              <w:spacing w:line="150" w:lineRule="atLeast"/>
              <w:jc w:val="center"/>
            </w:pPr>
            <w:r>
              <w:t>13</w:t>
            </w:r>
          </w:p>
        </w:tc>
        <w:tc>
          <w:tcPr>
            <w:tcW w:w="6414" w:type="dxa"/>
          </w:tcPr>
          <w:p w:rsidR="00BB02F4" w:rsidRPr="00CF00CE" w:rsidRDefault="00BB02F4" w:rsidP="00D25F15">
            <w:pPr>
              <w:pStyle w:val="a7"/>
              <w:spacing w:line="150" w:lineRule="atLeast"/>
            </w:pPr>
            <w:r w:rsidRPr="005C3CA8">
              <w:t xml:space="preserve">Зоны действия поражающих факторов, возможных аварий на транспортных коммуникациях </w:t>
            </w:r>
            <w:r>
              <w:t>Первомайского</w:t>
            </w:r>
            <w:r w:rsidRPr="005C3CA8">
              <w:t xml:space="preserve"> сельского поселения </w:t>
            </w:r>
            <w:r>
              <w:t>Подгоренского</w:t>
            </w:r>
            <w:r w:rsidRPr="005C3CA8">
              <w:t xml:space="preserve"> муниципального района Воронежской области</w:t>
            </w:r>
          </w:p>
        </w:tc>
      </w:tr>
      <w:tr w:rsidR="00BB02F4" w:rsidRPr="005C3CA8" w:rsidTr="00D25F15">
        <w:trPr>
          <w:trHeight w:val="150"/>
          <w:tblCellSpacing w:w="0" w:type="dxa"/>
        </w:trPr>
        <w:tc>
          <w:tcPr>
            <w:tcW w:w="1021" w:type="dxa"/>
            <w:vMerge/>
          </w:tcPr>
          <w:p w:rsidR="00BB02F4" w:rsidRPr="005C3CA8" w:rsidRDefault="00BB02F4" w:rsidP="00D25F15">
            <w:pPr>
              <w:pStyle w:val="a7"/>
              <w:jc w:val="center"/>
              <w:rPr>
                <w:sz w:val="16"/>
              </w:rPr>
            </w:pPr>
          </w:p>
        </w:tc>
        <w:tc>
          <w:tcPr>
            <w:tcW w:w="1996" w:type="dxa"/>
          </w:tcPr>
          <w:p w:rsidR="00BB02F4" w:rsidRPr="005C3CA8" w:rsidRDefault="00BB02F4" w:rsidP="00D25F15">
            <w:pPr>
              <w:pStyle w:val="a7"/>
              <w:spacing w:line="150" w:lineRule="atLeast"/>
              <w:jc w:val="center"/>
            </w:pPr>
            <w:r>
              <w:t>14</w:t>
            </w:r>
          </w:p>
        </w:tc>
        <w:tc>
          <w:tcPr>
            <w:tcW w:w="6414" w:type="dxa"/>
          </w:tcPr>
          <w:p w:rsidR="00BB02F4" w:rsidRPr="005C3CA8" w:rsidRDefault="00BB02F4" w:rsidP="00D25F15">
            <w:pPr>
              <w:pStyle w:val="a7"/>
              <w:spacing w:line="150" w:lineRule="atLeast"/>
            </w:pPr>
            <w:r w:rsidRPr="005C3CA8">
              <w:t>Границы территорий, подверженных риску возникновения чрезвычайных ситуаций природного и техногенного характера</w:t>
            </w:r>
          </w:p>
        </w:tc>
      </w:tr>
    </w:tbl>
    <w:p w:rsidR="00BB02F4" w:rsidRPr="007D2334" w:rsidRDefault="00BB02F4" w:rsidP="00BB02F4">
      <w:pPr>
        <w:pStyle w:val="a7"/>
        <w:rPr>
          <w:b/>
          <w:bCs/>
        </w:rPr>
      </w:pPr>
    </w:p>
    <w:p w:rsidR="00BB02F4" w:rsidRDefault="00BB02F4" w:rsidP="00BB02F4">
      <w:pPr>
        <w:pStyle w:val="ConsPlusNormal"/>
        <w:widowControl/>
        <w:ind w:firstLine="567"/>
        <w:jc w:val="center"/>
        <w:rPr>
          <w:rFonts w:ascii="Times New Roman" w:hAnsi="Times New Roman"/>
          <w:b/>
          <w:sz w:val="24"/>
          <w:szCs w:val="24"/>
        </w:rPr>
      </w:pPr>
      <w:r>
        <w:rPr>
          <w:b/>
          <w:bCs/>
        </w:rPr>
        <w:br w:type="page"/>
      </w:r>
      <w:r>
        <w:rPr>
          <w:rFonts w:ascii="Times New Roman" w:hAnsi="Times New Roman"/>
          <w:b/>
          <w:sz w:val="24"/>
          <w:szCs w:val="24"/>
        </w:rPr>
        <w:lastRenderedPageBreak/>
        <w:t>1. ЦЕЛИ И ЗАДАЧИ ТЕРРИТОРИАЛЬНОГО ПЛАНИРОВАНИЯ</w:t>
      </w:r>
    </w:p>
    <w:p w:rsidR="00BB02F4" w:rsidRDefault="00BB02F4" w:rsidP="00BB02F4">
      <w:pPr>
        <w:pStyle w:val="aff7"/>
        <w:ind w:firstLine="0"/>
        <w:jc w:val="center"/>
        <w:rPr>
          <w:color w:val="000000"/>
          <w:sz w:val="24"/>
        </w:rPr>
      </w:pPr>
    </w:p>
    <w:p w:rsidR="00BB02F4" w:rsidRPr="00081029" w:rsidRDefault="00BB02F4" w:rsidP="00BB02F4">
      <w:pPr>
        <w:pStyle w:val="ConsPlusNormal"/>
        <w:tabs>
          <w:tab w:val="left" w:pos="12960"/>
        </w:tabs>
        <w:ind w:firstLine="567"/>
        <w:jc w:val="both"/>
        <w:rPr>
          <w:rFonts w:ascii="Times New Roman" w:hAnsi="Times New Roman"/>
          <w:sz w:val="24"/>
        </w:rPr>
      </w:pPr>
      <w:r>
        <w:rPr>
          <w:rFonts w:ascii="Times New Roman" w:hAnsi="Times New Roman"/>
          <w:sz w:val="24"/>
        </w:rPr>
        <w:t xml:space="preserve">Генеральный план </w:t>
      </w:r>
      <w:r>
        <w:rPr>
          <w:rFonts w:ascii="Times New Roman" w:hAnsi="Times New Roman" w:cs="Times New Roman"/>
          <w:sz w:val="24"/>
          <w:szCs w:val="24"/>
        </w:rPr>
        <w:t>Первомайского</w:t>
      </w:r>
      <w:r>
        <w:rPr>
          <w:rFonts w:ascii="Times New Roman" w:hAnsi="Times New Roman"/>
          <w:sz w:val="24"/>
        </w:rPr>
        <w:t xml:space="preserve"> сельского поселения Подгоренского муниципального района Воронежской области разработан по заказу администрации </w:t>
      </w:r>
      <w:r>
        <w:rPr>
          <w:rFonts w:ascii="Times New Roman" w:hAnsi="Times New Roman" w:cs="Times New Roman"/>
          <w:sz w:val="24"/>
          <w:szCs w:val="24"/>
        </w:rPr>
        <w:t>Первомайского</w:t>
      </w:r>
      <w:r>
        <w:rPr>
          <w:rFonts w:ascii="Times New Roman" w:hAnsi="Times New Roman"/>
          <w:sz w:val="24"/>
        </w:rPr>
        <w:t xml:space="preserve"> сельского поселения в соответствии с муниципальным </w:t>
      </w:r>
      <w:r w:rsidRPr="00081029">
        <w:rPr>
          <w:rFonts w:ascii="Times New Roman" w:hAnsi="Times New Roman"/>
          <w:sz w:val="24"/>
        </w:rPr>
        <w:t xml:space="preserve">контрактом  </w:t>
      </w:r>
      <w:r>
        <w:rPr>
          <w:rFonts w:ascii="Times New Roman" w:hAnsi="Times New Roman"/>
          <w:sz w:val="24"/>
        </w:rPr>
        <w:t xml:space="preserve">№ 2 </w:t>
      </w:r>
      <w:r w:rsidRPr="00081029">
        <w:rPr>
          <w:rFonts w:ascii="Times New Roman" w:hAnsi="Times New Roman"/>
          <w:sz w:val="24"/>
        </w:rPr>
        <w:t xml:space="preserve">от </w:t>
      </w:r>
      <w:r>
        <w:rPr>
          <w:rFonts w:ascii="Times New Roman" w:hAnsi="Times New Roman"/>
          <w:sz w:val="24"/>
        </w:rPr>
        <w:t>06</w:t>
      </w:r>
      <w:r w:rsidRPr="00081029">
        <w:rPr>
          <w:rFonts w:ascii="Times New Roman" w:hAnsi="Times New Roman"/>
          <w:sz w:val="24"/>
        </w:rPr>
        <w:t xml:space="preserve"> </w:t>
      </w:r>
      <w:r>
        <w:rPr>
          <w:rFonts w:ascii="Times New Roman" w:hAnsi="Times New Roman"/>
          <w:sz w:val="24"/>
        </w:rPr>
        <w:t>февраля</w:t>
      </w:r>
      <w:r w:rsidRPr="00081029">
        <w:rPr>
          <w:rFonts w:ascii="Times New Roman" w:hAnsi="Times New Roman"/>
          <w:sz w:val="24"/>
        </w:rPr>
        <w:t xml:space="preserve"> 200</w:t>
      </w:r>
      <w:r>
        <w:rPr>
          <w:rFonts w:ascii="Times New Roman" w:hAnsi="Times New Roman"/>
          <w:sz w:val="24"/>
        </w:rPr>
        <w:t>9</w:t>
      </w:r>
      <w:r w:rsidRPr="00081029">
        <w:rPr>
          <w:rFonts w:ascii="Times New Roman" w:hAnsi="Times New Roman"/>
          <w:sz w:val="24"/>
        </w:rPr>
        <w:t xml:space="preserve"> года.</w:t>
      </w:r>
    </w:p>
    <w:p w:rsidR="00BB02F4" w:rsidRPr="00081029" w:rsidRDefault="00BB02F4" w:rsidP="00BB02F4">
      <w:pPr>
        <w:pStyle w:val="a7"/>
        <w:ind w:firstLine="567"/>
        <w:jc w:val="both"/>
        <w:rPr>
          <w:shd w:val="clear" w:color="auto" w:fill="FFFFFF"/>
        </w:rPr>
      </w:pPr>
      <w:r w:rsidRPr="00081029">
        <w:rPr>
          <w:lang w:eastAsia="en-US" w:bidi="en-US"/>
        </w:rPr>
        <w:t xml:space="preserve">Основанием для разработки настоящего Генерального плана послужили положения статей 23-25 </w:t>
      </w:r>
      <w:r w:rsidRPr="00081029">
        <w:rPr>
          <w:shd w:val="clear" w:color="auto" w:fill="FFFFFF"/>
        </w:rPr>
        <w:t>Градостроительного кодекса Российской Федерации (</w:t>
      </w:r>
      <w:r>
        <w:rPr>
          <w:shd w:val="clear" w:color="auto" w:fill="FFFFFF"/>
        </w:rPr>
        <w:t xml:space="preserve">№ </w:t>
      </w:r>
      <w:r w:rsidRPr="00081029">
        <w:rPr>
          <w:shd w:val="clear" w:color="auto" w:fill="FFFFFF"/>
        </w:rPr>
        <w:t>190</w:t>
      </w:r>
      <w:r>
        <w:rPr>
          <w:shd w:val="clear" w:color="auto" w:fill="FFFFFF"/>
        </w:rPr>
        <w:t xml:space="preserve">-ФЗ </w:t>
      </w:r>
      <w:r w:rsidRPr="00081029">
        <w:rPr>
          <w:shd w:val="clear" w:color="auto" w:fill="FFFFFF"/>
        </w:rPr>
        <w:t xml:space="preserve">от 29.12. </w:t>
      </w:r>
      <w:smartTag w:uri="urn:schemas-microsoft-com:office:smarttags" w:element="metricconverter">
        <w:smartTagPr>
          <w:attr w:name="ProductID" w:val="2004 г"/>
        </w:smartTagPr>
        <w:r w:rsidRPr="00081029">
          <w:rPr>
            <w:shd w:val="clear" w:color="auto" w:fill="FFFFFF"/>
          </w:rPr>
          <w:t>2004 г</w:t>
        </w:r>
      </w:smartTag>
      <w:r w:rsidRPr="00081029">
        <w:rPr>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 2003 года № 131-ФЗ, </w:t>
      </w:r>
      <w:r>
        <w:rPr>
          <w:shd w:val="clear" w:color="auto" w:fill="FFFFFF"/>
        </w:rPr>
        <w:t>постановление</w:t>
      </w:r>
      <w:r w:rsidRPr="00081029">
        <w:rPr>
          <w:shd w:val="clear" w:color="auto" w:fill="FFFFFF"/>
        </w:rPr>
        <w:t xml:space="preserve"> администрации </w:t>
      </w:r>
      <w:r>
        <w:t>Первомайского</w:t>
      </w:r>
      <w:r w:rsidRPr="00081029">
        <w:rPr>
          <w:shd w:val="clear" w:color="auto" w:fill="FFFFFF"/>
        </w:rPr>
        <w:t xml:space="preserve"> сельского поселения </w:t>
      </w:r>
      <w:r w:rsidRPr="00F20616">
        <w:rPr>
          <w:shd w:val="clear" w:color="auto" w:fill="FFFFFF"/>
        </w:rPr>
        <w:t xml:space="preserve">№ </w:t>
      </w:r>
      <w:r>
        <w:rPr>
          <w:shd w:val="clear" w:color="auto" w:fill="FFFFFF"/>
        </w:rPr>
        <w:t>5</w:t>
      </w:r>
      <w:r w:rsidRPr="00F20616">
        <w:rPr>
          <w:shd w:val="clear" w:color="auto" w:fill="FFFFFF"/>
        </w:rPr>
        <w:t xml:space="preserve"> от </w:t>
      </w:r>
      <w:r>
        <w:rPr>
          <w:shd w:val="clear" w:color="auto" w:fill="FFFFFF"/>
        </w:rPr>
        <w:t>16</w:t>
      </w:r>
      <w:r w:rsidRPr="00F20616">
        <w:rPr>
          <w:shd w:val="clear" w:color="auto" w:fill="FFFFFF"/>
        </w:rPr>
        <w:t>.0</w:t>
      </w:r>
      <w:r>
        <w:rPr>
          <w:shd w:val="clear" w:color="auto" w:fill="FFFFFF"/>
        </w:rPr>
        <w:t>3</w:t>
      </w:r>
      <w:r w:rsidRPr="00F20616">
        <w:rPr>
          <w:shd w:val="clear" w:color="auto" w:fill="FFFFFF"/>
        </w:rPr>
        <w:t>.200</w:t>
      </w:r>
      <w:r>
        <w:rPr>
          <w:shd w:val="clear" w:color="auto" w:fill="FFFFFF"/>
        </w:rPr>
        <w:t>7 г</w:t>
      </w:r>
      <w:r w:rsidRPr="00081029">
        <w:rPr>
          <w:shd w:val="clear" w:color="auto" w:fill="FFFFFF"/>
        </w:rPr>
        <w:t xml:space="preserve">., техническое задание – приложение к муниципальному контракту </w:t>
      </w:r>
      <w:r>
        <w:rPr>
          <w:shd w:val="clear" w:color="auto" w:fill="FFFFFF"/>
        </w:rPr>
        <w:t xml:space="preserve">№ 2 </w:t>
      </w:r>
      <w:r w:rsidRPr="00081029">
        <w:rPr>
          <w:shd w:val="clear" w:color="auto" w:fill="FFFFFF"/>
        </w:rPr>
        <w:t xml:space="preserve">от </w:t>
      </w:r>
      <w:r>
        <w:rPr>
          <w:shd w:val="clear" w:color="auto" w:fill="FFFFFF"/>
        </w:rPr>
        <w:t>06</w:t>
      </w:r>
      <w:r w:rsidRPr="00081029">
        <w:rPr>
          <w:shd w:val="clear" w:color="auto" w:fill="FFFFFF"/>
        </w:rPr>
        <w:t>.</w:t>
      </w:r>
      <w:r>
        <w:rPr>
          <w:shd w:val="clear" w:color="auto" w:fill="FFFFFF"/>
        </w:rPr>
        <w:t>02</w:t>
      </w:r>
      <w:r w:rsidRPr="00081029">
        <w:rPr>
          <w:shd w:val="clear" w:color="auto" w:fill="FFFFFF"/>
        </w:rPr>
        <w:t>. 200</w:t>
      </w:r>
      <w:r>
        <w:rPr>
          <w:shd w:val="clear" w:color="auto" w:fill="FFFFFF"/>
        </w:rPr>
        <w:t>9</w:t>
      </w:r>
      <w:r w:rsidRPr="00081029">
        <w:rPr>
          <w:shd w:val="clear" w:color="auto" w:fill="FFFFFF"/>
        </w:rPr>
        <w:t xml:space="preserve"> г.</w:t>
      </w:r>
    </w:p>
    <w:p w:rsidR="00BB02F4" w:rsidRPr="009A71EF" w:rsidRDefault="00BB02F4" w:rsidP="00BB02F4">
      <w:pPr>
        <w:pStyle w:val="--"/>
        <w:spacing w:before="0" w:after="0"/>
        <w:rPr>
          <w:b w:val="0"/>
          <w:i w:val="0"/>
        </w:rPr>
      </w:pPr>
      <w:r w:rsidRPr="004C12D1">
        <w:rPr>
          <w:b w:val="0"/>
          <w:i w:val="0"/>
        </w:rPr>
        <w:t xml:space="preserve">Внесение изменений в Генеральный план </w:t>
      </w:r>
      <w:r w:rsidRPr="003C6073">
        <w:rPr>
          <w:b w:val="0"/>
          <w:i w:val="0"/>
        </w:rPr>
        <w:t>Первомайского</w:t>
      </w:r>
      <w:r w:rsidRPr="004C12D1">
        <w:rPr>
          <w:b w:val="0"/>
          <w:i w:val="0"/>
        </w:rPr>
        <w:t xml:space="preserve"> сельского поселения </w:t>
      </w:r>
      <w:r w:rsidRPr="003C6073">
        <w:rPr>
          <w:b w:val="0"/>
          <w:i w:val="0"/>
        </w:rPr>
        <w:t>Подгоренского</w:t>
      </w:r>
      <w:r w:rsidRPr="004C12D1">
        <w:rPr>
          <w:b w:val="0"/>
          <w:i w:val="0"/>
        </w:rPr>
        <w:t xml:space="preserve"> муниципального района Воронежской области выполнено БУВО «Нормативно-проектный центр» по заказу администрации </w:t>
      </w:r>
      <w:r w:rsidRPr="003C6073">
        <w:rPr>
          <w:b w:val="0"/>
          <w:i w:val="0"/>
        </w:rPr>
        <w:t>Первомайского</w:t>
      </w:r>
      <w:r w:rsidRPr="004C12D1">
        <w:rPr>
          <w:b w:val="0"/>
          <w:i w:val="0"/>
        </w:rPr>
        <w:t xml:space="preserve"> сельского поселения в соответствии с муниципальным контрактом № </w:t>
      </w:r>
      <w:r>
        <w:rPr>
          <w:b w:val="0"/>
          <w:i w:val="0"/>
        </w:rPr>
        <w:t>123</w:t>
      </w:r>
      <w:r w:rsidRPr="004C12D1">
        <w:rPr>
          <w:b w:val="0"/>
          <w:i w:val="0"/>
        </w:rPr>
        <w:t xml:space="preserve"> от </w:t>
      </w:r>
      <w:r>
        <w:rPr>
          <w:b w:val="0"/>
          <w:i w:val="0"/>
        </w:rPr>
        <w:t>17</w:t>
      </w:r>
      <w:r w:rsidRPr="004C12D1">
        <w:rPr>
          <w:b w:val="0"/>
          <w:i w:val="0"/>
        </w:rPr>
        <w:t>.</w:t>
      </w:r>
      <w:r>
        <w:rPr>
          <w:b w:val="0"/>
          <w:i w:val="0"/>
        </w:rPr>
        <w:t>11</w:t>
      </w:r>
      <w:r w:rsidRPr="004C12D1">
        <w:rPr>
          <w:b w:val="0"/>
          <w:i w:val="0"/>
        </w:rPr>
        <w:t>.2015 года.</w:t>
      </w:r>
    </w:p>
    <w:p w:rsidR="00BB02F4" w:rsidRPr="00060043" w:rsidRDefault="00BB02F4" w:rsidP="00BB02F4">
      <w:pPr>
        <w:ind w:firstLine="426"/>
        <w:jc w:val="both"/>
      </w:pPr>
      <w:r w:rsidRPr="00081029">
        <w:t>Генеральный план разработан на расчетный срок до 2030 года, с выделением первой очереди реализации – 2020 год. Генеральный план</w:t>
      </w:r>
      <w:r w:rsidRPr="00060043">
        <w:t xml:space="preserve"> </w:t>
      </w:r>
      <w:r>
        <w:t>Первомайского</w:t>
      </w:r>
      <w:r w:rsidRPr="00060043">
        <w:t xml:space="preserve"> сельского поселения –</w:t>
      </w:r>
      <w:r>
        <w:t xml:space="preserve"> </w:t>
      </w:r>
      <w:r w:rsidRPr="00060043">
        <w:t xml:space="preserve">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w:t>
      </w:r>
      <w:r>
        <w:t>Подгоренского</w:t>
      </w:r>
      <w:r w:rsidRPr="00060043">
        <w:t xml:space="preserve"> муниципального района.</w:t>
      </w:r>
    </w:p>
    <w:p w:rsidR="00BB02F4" w:rsidRPr="00887095" w:rsidRDefault="00BB02F4" w:rsidP="00BB02F4">
      <w:pPr>
        <w:ind w:firstLine="567"/>
        <w:jc w:val="both"/>
        <w:rPr>
          <w:lang w:eastAsia="en-US" w:bidi="en-US"/>
        </w:rPr>
      </w:pPr>
      <w:r w:rsidRPr="00060043">
        <w:rPr>
          <w:bCs/>
        </w:rPr>
        <w:t>Основной целью Генерального</w:t>
      </w:r>
      <w:r w:rsidRPr="00887095">
        <w:rPr>
          <w:bCs/>
        </w:rPr>
        <w:t xml:space="preserve"> плана </w:t>
      </w:r>
      <w:r>
        <w:t>Первомайского</w:t>
      </w:r>
      <w:r w:rsidRPr="00887095">
        <w:rPr>
          <w:bCs/>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r>
        <w:rPr>
          <w:bCs/>
        </w:rPr>
        <w:t>.</w:t>
      </w:r>
    </w:p>
    <w:p w:rsidR="00BB02F4" w:rsidRPr="00887095" w:rsidRDefault="00BB02F4" w:rsidP="00BB02F4">
      <w:pPr>
        <w:pStyle w:val="ConsPlusNormal"/>
        <w:tabs>
          <w:tab w:val="left" w:pos="12960"/>
        </w:tabs>
        <w:ind w:firstLine="567"/>
        <w:jc w:val="both"/>
        <w:rPr>
          <w:rFonts w:ascii="Times New Roman" w:hAnsi="Times New Roman"/>
          <w:bCs/>
          <w:sz w:val="24"/>
        </w:rPr>
      </w:pPr>
      <w:r w:rsidRPr="00887095">
        <w:rPr>
          <w:rFonts w:ascii="Times New Roman" w:hAnsi="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w:t>
      </w:r>
      <w:r>
        <w:rPr>
          <w:rFonts w:ascii="Times New Roman" w:hAnsi="Times New Roman"/>
          <w:bCs/>
          <w:sz w:val="24"/>
        </w:rPr>
        <w:t>е</w:t>
      </w:r>
      <w:r w:rsidRPr="00887095">
        <w:rPr>
          <w:rFonts w:ascii="Times New Roman" w:hAnsi="Times New Roman"/>
          <w:bCs/>
          <w:sz w:val="24"/>
        </w:rPr>
        <w:t xml:space="preserve"> негативного воздействия хозяйственной и иной деятельности на окружающую среду и обеспечени</w:t>
      </w:r>
      <w:r>
        <w:rPr>
          <w:rFonts w:ascii="Times New Roman" w:hAnsi="Times New Roman"/>
          <w:bCs/>
          <w:sz w:val="24"/>
        </w:rPr>
        <w:t>е</w:t>
      </w:r>
      <w:r w:rsidRPr="00887095">
        <w:rPr>
          <w:rFonts w:ascii="Times New Roman" w:hAnsi="Times New Roman"/>
          <w:bCs/>
          <w:sz w:val="24"/>
        </w:rPr>
        <w:t xml:space="preserve"> охраны и рационального использования природных ресурсов настоящего и будущего поколений.</w:t>
      </w:r>
    </w:p>
    <w:p w:rsidR="00BB02F4" w:rsidRDefault="00BB02F4" w:rsidP="00BB02F4">
      <w:pPr>
        <w:pStyle w:val="ConsPlusNormal"/>
        <w:tabs>
          <w:tab w:val="left" w:pos="12960"/>
        </w:tabs>
        <w:ind w:firstLine="567"/>
        <w:jc w:val="both"/>
        <w:rPr>
          <w:rFonts w:ascii="Times New Roman" w:hAnsi="Times New Roman"/>
          <w:b/>
          <w:bCs/>
          <w:sz w:val="24"/>
          <w:highlight w:val="darkGray"/>
        </w:rPr>
      </w:pPr>
    </w:p>
    <w:p w:rsidR="00BB02F4" w:rsidRPr="00887095" w:rsidRDefault="00BB02F4" w:rsidP="00BB02F4">
      <w:pPr>
        <w:pStyle w:val="ConsPlusNormal"/>
        <w:tabs>
          <w:tab w:val="left" w:pos="12960"/>
        </w:tabs>
        <w:ind w:firstLine="567"/>
        <w:jc w:val="both"/>
        <w:rPr>
          <w:rFonts w:ascii="Times New Roman" w:hAnsi="Times New Roman"/>
          <w:b/>
          <w:bCs/>
          <w:sz w:val="24"/>
        </w:rPr>
      </w:pPr>
      <w:r w:rsidRPr="00887095">
        <w:rPr>
          <w:rFonts w:ascii="Times New Roman" w:hAnsi="Times New Roman"/>
          <w:b/>
          <w:bCs/>
          <w:sz w:val="24"/>
        </w:rPr>
        <w:t xml:space="preserve">Цели территориального планирования для </w:t>
      </w:r>
      <w:r>
        <w:rPr>
          <w:rFonts w:ascii="Times New Roman" w:hAnsi="Times New Roman" w:cs="Times New Roman"/>
          <w:b/>
          <w:sz w:val="24"/>
          <w:szCs w:val="24"/>
        </w:rPr>
        <w:t>Первомайского</w:t>
      </w:r>
      <w:r w:rsidRPr="00887095">
        <w:rPr>
          <w:rFonts w:ascii="Times New Roman" w:hAnsi="Times New Roman"/>
          <w:b/>
          <w:bCs/>
          <w:sz w:val="24"/>
        </w:rPr>
        <w:t xml:space="preserve"> сельского поселения:</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обеспечение прогресса в развитии основных секторов экономики;</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повышение инвестиционной привлекательности территории поселения;</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повышения уровня жизни и условий проживания населения;</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развитие инженерной, транспортной и социальной инфраструктур поселения;</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 xml:space="preserve">обеспечение учета интересов граждан и их объединений, Российской Федерации, Воронежской области, </w:t>
      </w:r>
      <w:r>
        <w:rPr>
          <w:rFonts w:ascii="Times New Roman" w:hAnsi="Times New Roman"/>
          <w:bCs/>
          <w:sz w:val="24"/>
        </w:rPr>
        <w:t>Подгоренского</w:t>
      </w:r>
      <w:r w:rsidRPr="00887095">
        <w:rPr>
          <w:rFonts w:ascii="Times New Roman" w:hAnsi="Times New Roman"/>
          <w:bCs/>
          <w:sz w:val="24"/>
        </w:rPr>
        <w:t xml:space="preserve"> района, </w:t>
      </w:r>
      <w:r>
        <w:rPr>
          <w:rFonts w:ascii="Times New Roman" w:hAnsi="Times New Roman" w:cs="Times New Roman"/>
          <w:sz w:val="24"/>
          <w:szCs w:val="24"/>
        </w:rPr>
        <w:t>Первомайского</w:t>
      </w:r>
      <w:r w:rsidRPr="00887095">
        <w:rPr>
          <w:rFonts w:ascii="Times New Roman" w:hAnsi="Times New Roman"/>
          <w:bCs/>
          <w:sz w:val="24"/>
        </w:rPr>
        <w:t xml:space="preserve"> сельского поселения;</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BB02F4" w:rsidRPr="00887095" w:rsidRDefault="00BB02F4" w:rsidP="00BB02F4">
      <w:pPr>
        <w:pStyle w:val="ConsPlusNormal"/>
        <w:numPr>
          <w:ilvl w:val="0"/>
          <w:numId w:val="3"/>
        </w:numPr>
        <w:tabs>
          <w:tab w:val="left" w:pos="12960"/>
        </w:tabs>
        <w:autoSpaceDE/>
        <w:ind w:hanging="153"/>
        <w:jc w:val="both"/>
        <w:rPr>
          <w:rFonts w:ascii="Times New Roman" w:hAnsi="Times New Roman"/>
          <w:bCs/>
          <w:sz w:val="24"/>
        </w:rPr>
      </w:pPr>
      <w:r w:rsidRPr="00887095">
        <w:rPr>
          <w:rFonts w:ascii="Times New Roman" w:hAnsi="Times New Roman"/>
          <w:bCs/>
          <w:sz w:val="24"/>
        </w:rPr>
        <w:t>экологическая безопасность, сохранение и рациональное использование природных ресурсов.</w:t>
      </w:r>
    </w:p>
    <w:p w:rsidR="00BB02F4" w:rsidRDefault="00BB02F4" w:rsidP="00BB02F4">
      <w:pPr>
        <w:pStyle w:val="ConsPlusNormal"/>
        <w:tabs>
          <w:tab w:val="left" w:pos="12960"/>
        </w:tabs>
        <w:ind w:firstLine="567"/>
        <w:jc w:val="both"/>
        <w:rPr>
          <w:rFonts w:ascii="Times New Roman" w:hAnsi="Times New Roman"/>
          <w:b/>
          <w:bCs/>
          <w:sz w:val="24"/>
          <w:highlight w:val="darkGray"/>
        </w:rPr>
      </w:pPr>
    </w:p>
    <w:p w:rsidR="00BB02F4" w:rsidRPr="00887095" w:rsidRDefault="00BB02F4" w:rsidP="00BB02F4">
      <w:pPr>
        <w:pStyle w:val="ConsPlusNormal"/>
        <w:tabs>
          <w:tab w:val="left" w:pos="12960"/>
        </w:tabs>
        <w:ind w:firstLine="567"/>
        <w:jc w:val="both"/>
        <w:rPr>
          <w:rFonts w:ascii="Times New Roman" w:hAnsi="Times New Roman"/>
          <w:b/>
          <w:bCs/>
          <w:sz w:val="24"/>
        </w:rPr>
      </w:pPr>
      <w:r w:rsidRPr="00887095">
        <w:rPr>
          <w:rFonts w:ascii="Times New Roman" w:hAnsi="Times New Roman"/>
          <w:b/>
          <w:bCs/>
          <w:sz w:val="24"/>
        </w:rPr>
        <w:t xml:space="preserve">Задачами территориального планирования для </w:t>
      </w:r>
      <w:r>
        <w:rPr>
          <w:rFonts w:ascii="Times New Roman" w:hAnsi="Times New Roman" w:cs="Times New Roman"/>
          <w:b/>
          <w:sz w:val="24"/>
          <w:szCs w:val="24"/>
        </w:rPr>
        <w:t>Первомайского</w:t>
      </w:r>
      <w:r w:rsidRPr="00887095">
        <w:rPr>
          <w:rFonts w:ascii="Times New Roman" w:hAnsi="Times New Roman"/>
          <w:b/>
          <w:bCs/>
          <w:sz w:val="24"/>
        </w:rPr>
        <w:t xml:space="preserve"> сельского поселения являются:</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создание условий для устойчивого развития территории сельского поселения;</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 xml:space="preserve">определение назначений территорий сельского поселения исходя из совокупности </w:t>
      </w:r>
      <w:r w:rsidRPr="00887095">
        <w:rPr>
          <w:rFonts w:ascii="Times New Roman" w:hAnsi="Times New Roman"/>
          <w:bCs/>
          <w:sz w:val="24"/>
        </w:rPr>
        <w:lastRenderedPageBreak/>
        <w:t>социальных, экономических и экологических и других факторов;</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 xml:space="preserve">восстановление агропроизводственного комплекса </w:t>
      </w:r>
      <w:r>
        <w:rPr>
          <w:rFonts w:ascii="Times New Roman" w:hAnsi="Times New Roman" w:cs="Times New Roman"/>
          <w:sz w:val="24"/>
          <w:szCs w:val="24"/>
        </w:rPr>
        <w:t>Первомайского</w:t>
      </w:r>
      <w:r w:rsidRPr="00887095">
        <w:rPr>
          <w:rFonts w:ascii="Times New Roman" w:hAnsi="Times New Roman"/>
          <w:bCs/>
          <w:sz w:val="24"/>
        </w:rPr>
        <w:t xml:space="preserve"> сельского поселения как одной из главных точек роста экономики сельского поселения;</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модернизация существующей транспортной инфраструктуры;</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газификация населенных пунктов;</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реконструкция и модернизация существующей инженерной инфраструктуры;</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реализация мероприятий по привлечению квалифицированных специалистов;</w:t>
      </w:r>
    </w:p>
    <w:p w:rsidR="00BB02F4" w:rsidRPr="00887095" w:rsidRDefault="00BB02F4" w:rsidP="00BB02F4">
      <w:pPr>
        <w:pStyle w:val="ConsPlusNormal"/>
        <w:numPr>
          <w:ilvl w:val="0"/>
          <w:numId w:val="4"/>
        </w:numPr>
        <w:tabs>
          <w:tab w:val="left" w:pos="12960"/>
        </w:tabs>
        <w:autoSpaceDE/>
        <w:ind w:hanging="153"/>
        <w:jc w:val="both"/>
        <w:rPr>
          <w:rFonts w:ascii="Times New Roman" w:hAnsi="Times New Roman"/>
          <w:bCs/>
          <w:sz w:val="24"/>
        </w:rPr>
      </w:pPr>
      <w:r w:rsidRPr="00887095">
        <w:rPr>
          <w:rFonts w:ascii="Times New Roman" w:hAnsi="Times New Roman"/>
          <w:bCs/>
          <w:sz w:val="24"/>
        </w:rPr>
        <w:t>сохранение природной окружающей среды.</w:t>
      </w:r>
    </w:p>
    <w:p w:rsidR="00BB02F4" w:rsidRDefault="00BB02F4" w:rsidP="00BB02F4">
      <w:pPr>
        <w:pStyle w:val="ConsPlusNormal"/>
        <w:tabs>
          <w:tab w:val="left" w:pos="12960"/>
        </w:tabs>
        <w:ind w:firstLine="567"/>
        <w:jc w:val="both"/>
        <w:rPr>
          <w:rFonts w:ascii="Times New Roman" w:hAnsi="Times New Roman"/>
          <w:bCs/>
          <w:sz w:val="24"/>
          <w:highlight w:val="darkGray"/>
        </w:rPr>
      </w:pPr>
    </w:p>
    <w:p w:rsidR="00BB02F4" w:rsidRPr="000F4E02" w:rsidRDefault="00BB02F4" w:rsidP="00BB02F4">
      <w:pPr>
        <w:pStyle w:val="ConsPlusNormal"/>
        <w:tabs>
          <w:tab w:val="left" w:pos="12960"/>
        </w:tabs>
        <w:ind w:firstLine="567"/>
        <w:jc w:val="both"/>
        <w:rPr>
          <w:rFonts w:ascii="Times New Roman" w:hAnsi="Times New Roman"/>
          <w:bCs/>
          <w:sz w:val="24"/>
        </w:rPr>
      </w:pPr>
      <w:r w:rsidRPr="000F4E02">
        <w:rPr>
          <w:rFonts w:ascii="Times New Roman" w:hAnsi="Times New Roman"/>
          <w:bCs/>
          <w:sz w:val="24"/>
        </w:rPr>
        <w:t xml:space="preserve">Цели, задачи  и мероприятия территориального планирования Генерального плана </w:t>
      </w:r>
      <w:r>
        <w:rPr>
          <w:rFonts w:ascii="Times New Roman" w:hAnsi="Times New Roman" w:cs="Times New Roman"/>
          <w:sz w:val="24"/>
          <w:szCs w:val="24"/>
        </w:rPr>
        <w:t>Первомайского</w:t>
      </w:r>
      <w:r w:rsidRPr="000F4E02">
        <w:rPr>
          <w:rFonts w:ascii="Times New Roman" w:hAnsi="Times New Roman"/>
          <w:bCs/>
          <w:sz w:val="24"/>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w:t>
      </w:r>
      <w:r>
        <w:rPr>
          <w:rFonts w:ascii="Times New Roman" w:hAnsi="Times New Roman"/>
          <w:bCs/>
          <w:sz w:val="24"/>
        </w:rPr>
        <w:t>Подгоренского</w:t>
      </w:r>
      <w:r w:rsidRPr="000F4E02">
        <w:rPr>
          <w:rFonts w:ascii="Times New Roman" w:hAnsi="Times New Roman"/>
          <w:bCs/>
          <w:sz w:val="24"/>
        </w:rPr>
        <w:t xml:space="preserve"> муниципального района, инвестиционных проектов и ведомственных целевых программ.</w:t>
      </w:r>
    </w:p>
    <w:p w:rsidR="00BB02F4" w:rsidRPr="000F4E02" w:rsidRDefault="00BB02F4" w:rsidP="00BB02F4">
      <w:pPr>
        <w:pStyle w:val="ConsPlusNormal"/>
        <w:tabs>
          <w:tab w:val="left" w:pos="12960"/>
        </w:tabs>
        <w:ind w:firstLine="567"/>
        <w:jc w:val="both"/>
        <w:rPr>
          <w:rFonts w:ascii="Times New Roman" w:hAnsi="Times New Roman"/>
          <w:bCs/>
          <w:sz w:val="24"/>
        </w:rPr>
      </w:pPr>
      <w:r w:rsidRPr="000F4E02">
        <w:rPr>
          <w:rFonts w:ascii="Times New Roman" w:hAnsi="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BB02F4" w:rsidRPr="000F4E02" w:rsidRDefault="00BB02F4" w:rsidP="00BB02F4">
      <w:pPr>
        <w:pStyle w:val="ConsPlusNormal"/>
        <w:tabs>
          <w:tab w:val="left" w:pos="12960"/>
        </w:tabs>
        <w:ind w:firstLine="567"/>
        <w:jc w:val="both"/>
        <w:rPr>
          <w:rFonts w:ascii="Times New Roman" w:hAnsi="Times New Roman"/>
          <w:bCs/>
          <w:sz w:val="24"/>
        </w:rPr>
      </w:pPr>
      <w:r w:rsidRPr="000F4E02">
        <w:rPr>
          <w:rFonts w:ascii="Times New Roman" w:hAnsi="Times New Roman"/>
          <w:bCs/>
          <w:sz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BB02F4" w:rsidRPr="000F4E02" w:rsidRDefault="00BB02F4" w:rsidP="00BB02F4">
      <w:pPr>
        <w:pStyle w:val="ConsPlusNormal"/>
        <w:tabs>
          <w:tab w:val="left" w:pos="12960"/>
        </w:tabs>
        <w:ind w:firstLine="567"/>
        <w:jc w:val="both"/>
        <w:rPr>
          <w:rFonts w:ascii="Times New Roman" w:hAnsi="Times New Roman"/>
          <w:bCs/>
          <w:sz w:val="24"/>
        </w:rPr>
      </w:pPr>
      <w:r w:rsidRPr="000F4E02">
        <w:rPr>
          <w:rFonts w:ascii="Times New Roman" w:hAnsi="Times New Roman"/>
          <w:bCs/>
          <w:sz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BB02F4" w:rsidRPr="00195982" w:rsidRDefault="00BB02F4" w:rsidP="00BB02F4">
      <w:pPr>
        <w:pStyle w:val="ConsPlusNormal"/>
        <w:tabs>
          <w:tab w:val="left" w:pos="12960"/>
        </w:tabs>
        <w:ind w:firstLine="567"/>
        <w:jc w:val="both"/>
        <w:rPr>
          <w:rFonts w:ascii="Times New Roman" w:hAnsi="Times New Roman"/>
          <w:bCs/>
          <w:sz w:val="24"/>
        </w:rPr>
      </w:pPr>
      <w:r w:rsidRPr="0061207D">
        <w:rPr>
          <w:rFonts w:ascii="Times New Roman" w:hAnsi="Times New Roman"/>
          <w:bCs/>
          <w:sz w:val="24"/>
        </w:rPr>
        <w:t xml:space="preserve">Работы над проектом Генерального плана </w:t>
      </w:r>
      <w:r>
        <w:rPr>
          <w:rFonts w:ascii="Times New Roman" w:hAnsi="Times New Roman" w:cs="Times New Roman"/>
          <w:sz w:val="24"/>
          <w:szCs w:val="24"/>
        </w:rPr>
        <w:t>Первомайского</w:t>
      </w:r>
      <w:r w:rsidRPr="0061207D">
        <w:rPr>
          <w:rFonts w:ascii="Times New Roman" w:hAnsi="Times New Roman"/>
          <w:bCs/>
          <w:sz w:val="24"/>
        </w:rPr>
        <w:t xml:space="preserve"> сельского поселения выполнялись с учетом решений ранее </w:t>
      </w:r>
      <w:r w:rsidRPr="00D84DDF">
        <w:rPr>
          <w:rFonts w:ascii="Times New Roman" w:hAnsi="Times New Roman"/>
          <w:bCs/>
          <w:sz w:val="24"/>
        </w:rPr>
        <w:t xml:space="preserve">разработанной </w:t>
      </w:r>
      <w:r w:rsidRPr="0004145A">
        <w:rPr>
          <w:rFonts w:ascii="Times New Roman" w:hAnsi="Times New Roman"/>
          <w:bCs/>
          <w:sz w:val="24"/>
        </w:rPr>
        <w:t>Схемы территориального планирования Воронежской области, выполненной в 200</w:t>
      </w:r>
      <w:r w:rsidRPr="00D84DDF">
        <w:rPr>
          <w:rFonts w:ascii="Times New Roman" w:hAnsi="Times New Roman"/>
          <w:bCs/>
          <w:sz w:val="24"/>
        </w:rPr>
        <w:t>7 году и утвержденной Постановлением Правительства Воронежской области</w:t>
      </w:r>
      <w:r>
        <w:rPr>
          <w:rFonts w:ascii="Times New Roman" w:hAnsi="Times New Roman"/>
          <w:bCs/>
          <w:sz w:val="24"/>
        </w:rPr>
        <w:t xml:space="preserve"> № 158 от 05.03.</w:t>
      </w:r>
      <w:r w:rsidRPr="00D84DDF">
        <w:rPr>
          <w:rFonts w:ascii="Times New Roman" w:hAnsi="Times New Roman"/>
          <w:bCs/>
          <w:sz w:val="24"/>
        </w:rPr>
        <w:t>2009 г</w:t>
      </w:r>
      <w:r>
        <w:rPr>
          <w:rFonts w:ascii="Times New Roman" w:hAnsi="Times New Roman"/>
          <w:bCs/>
          <w:sz w:val="24"/>
        </w:rPr>
        <w:t xml:space="preserve">ода «Об утверждении </w:t>
      </w:r>
      <w:r w:rsidRPr="00324E82">
        <w:rPr>
          <w:rFonts w:ascii="Times New Roman" w:hAnsi="Times New Roman" w:cs="Times New Roman"/>
          <w:sz w:val="24"/>
          <w:szCs w:val="24"/>
        </w:rPr>
        <w:t>Схемы территориального планирования Воронежской области</w:t>
      </w:r>
      <w:r>
        <w:rPr>
          <w:rFonts w:ascii="Times New Roman" w:hAnsi="Times New Roman" w:cs="Times New Roman"/>
          <w:sz w:val="24"/>
          <w:szCs w:val="24"/>
        </w:rPr>
        <w:t>»</w:t>
      </w:r>
      <w:r w:rsidRPr="00D84DDF">
        <w:rPr>
          <w:rFonts w:ascii="Times New Roman" w:hAnsi="Times New Roman"/>
          <w:bCs/>
          <w:sz w:val="24"/>
        </w:rPr>
        <w:t>.</w:t>
      </w:r>
    </w:p>
    <w:p w:rsidR="00BB02F4" w:rsidRPr="000F4E02" w:rsidRDefault="00BB02F4" w:rsidP="00BB02F4">
      <w:pPr>
        <w:pStyle w:val="ConsPlusNormal"/>
        <w:tabs>
          <w:tab w:val="left" w:pos="12960"/>
        </w:tabs>
        <w:ind w:firstLine="567"/>
        <w:jc w:val="both"/>
        <w:rPr>
          <w:rFonts w:ascii="Times New Roman" w:hAnsi="Times New Roman"/>
          <w:bCs/>
          <w:sz w:val="24"/>
        </w:rPr>
      </w:pPr>
      <w:r w:rsidRPr="00195982">
        <w:rPr>
          <w:rFonts w:ascii="Times New Roman" w:hAnsi="Times New Roman"/>
          <w:bCs/>
          <w:sz w:val="24"/>
        </w:rPr>
        <w:t xml:space="preserve">Одновременно следует отметить, что разработка проекта Генерального плана </w:t>
      </w:r>
      <w:r>
        <w:rPr>
          <w:rFonts w:ascii="Times New Roman" w:hAnsi="Times New Roman" w:cs="Times New Roman"/>
          <w:sz w:val="24"/>
          <w:szCs w:val="24"/>
        </w:rPr>
        <w:t>Первомайского</w:t>
      </w:r>
      <w:r w:rsidRPr="00195982">
        <w:rPr>
          <w:rFonts w:ascii="Times New Roman" w:hAnsi="Times New Roman"/>
          <w:bCs/>
          <w:sz w:val="24"/>
        </w:rPr>
        <w:t xml:space="preserve"> сельского поселения велась в отсутствие утвержденной схемы территориального планирования </w:t>
      </w:r>
      <w:r>
        <w:rPr>
          <w:rFonts w:ascii="Times New Roman" w:hAnsi="Times New Roman"/>
          <w:bCs/>
          <w:sz w:val="24"/>
        </w:rPr>
        <w:t>Подгоренского</w:t>
      </w:r>
      <w:r w:rsidRPr="00195982">
        <w:rPr>
          <w:rFonts w:ascii="Times New Roman" w:hAnsi="Times New Roman"/>
          <w:bCs/>
          <w:sz w:val="24"/>
        </w:rPr>
        <w:t xml:space="preserve">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BB02F4" w:rsidRDefault="00BB02F4" w:rsidP="00BB02F4">
      <w:pPr>
        <w:pStyle w:val="ConsPlusNormal"/>
        <w:tabs>
          <w:tab w:val="left" w:pos="12960"/>
        </w:tabs>
        <w:ind w:firstLine="567"/>
        <w:jc w:val="both"/>
        <w:rPr>
          <w:rFonts w:ascii="Times New Roman" w:hAnsi="Times New Roman"/>
          <w:bCs/>
          <w:sz w:val="24"/>
        </w:rPr>
      </w:pPr>
      <w:r w:rsidRPr="000F4E02">
        <w:rPr>
          <w:rFonts w:ascii="Times New Roman" w:hAnsi="Times New Roman"/>
          <w:bCs/>
          <w:sz w:val="24"/>
        </w:rPr>
        <w:t xml:space="preserve">Работу над Генеральным планом осложняло неудовлетворительное состояние статистической базы по сельскому поселению. Территориальное </w:t>
      </w:r>
      <w:r>
        <w:rPr>
          <w:rFonts w:ascii="Times New Roman" w:hAnsi="Times New Roman"/>
          <w:bCs/>
          <w:sz w:val="24"/>
        </w:rPr>
        <w:t>отделение</w:t>
      </w:r>
      <w:r w:rsidRPr="000F4E02">
        <w:rPr>
          <w:rFonts w:ascii="Times New Roman" w:hAnsi="Times New Roman"/>
          <w:bCs/>
          <w:sz w:val="24"/>
        </w:rPr>
        <w:t xml:space="preserve"> Росстата и </w:t>
      </w:r>
      <w:r w:rsidRPr="000F4E02">
        <w:rPr>
          <w:rFonts w:ascii="Times New Roman" w:hAnsi="Times New Roman"/>
          <w:bCs/>
          <w:sz w:val="24"/>
        </w:rPr>
        <w:lastRenderedPageBreak/>
        <w:t xml:space="preserve">большинство отраслевых органов Администрации </w:t>
      </w:r>
      <w:r>
        <w:rPr>
          <w:rFonts w:ascii="Times New Roman" w:hAnsi="Times New Roman"/>
          <w:bCs/>
          <w:sz w:val="24"/>
        </w:rPr>
        <w:t>Подгоренского</w:t>
      </w:r>
      <w:r w:rsidRPr="000F4E02">
        <w:rPr>
          <w:rFonts w:ascii="Times New Roman" w:hAnsi="Times New Roman"/>
          <w:bCs/>
          <w:sz w:val="24"/>
        </w:rPr>
        <w:t xml:space="preserve">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w:t>
      </w:r>
      <w:r>
        <w:rPr>
          <w:rFonts w:ascii="Times New Roman" w:hAnsi="Times New Roman"/>
          <w:bCs/>
          <w:sz w:val="24"/>
        </w:rPr>
        <w:t xml:space="preserve">Поэтому не представилось возможным из части показателей социально-экономического и </w:t>
      </w:r>
      <w:r w:rsidRPr="000F4E02">
        <w:rPr>
          <w:rFonts w:ascii="Times New Roman" w:hAnsi="Times New Roman"/>
          <w:bCs/>
          <w:sz w:val="24"/>
        </w:rPr>
        <w:t>пространственного развития</w:t>
      </w:r>
      <w:r>
        <w:rPr>
          <w:rFonts w:ascii="Times New Roman" w:hAnsi="Times New Roman"/>
          <w:bCs/>
          <w:sz w:val="24"/>
        </w:rPr>
        <w:t xml:space="preserve"> района вычленить показатели </w:t>
      </w:r>
      <w:r>
        <w:rPr>
          <w:rFonts w:ascii="Times New Roman" w:hAnsi="Times New Roman" w:cs="Times New Roman"/>
          <w:sz w:val="24"/>
          <w:szCs w:val="24"/>
        </w:rPr>
        <w:t>Первомайского</w:t>
      </w:r>
      <w:r w:rsidRPr="000F4E02">
        <w:rPr>
          <w:rFonts w:ascii="Times New Roman" w:hAnsi="Times New Roman"/>
          <w:bCs/>
          <w:sz w:val="24"/>
        </w:rPr>
        <w:t xml:space="preserve"> сельско</w:t>
      </w:r>
      <w:r>
        <w:rPr>
          <w:rFonts w:ascii="Times New Roman" w:hAnsi="Times New Roman"/>
          <w:bCs/>
          <w:sz w:val="24"/>
        </w:rPr>
        <w:t>го</w:t>
      </w:r>
      <w:r w:rsidRPr="000F4E02">
        <w:rPr>
          <w:rFonts w:ascii="Times New Roman" w:hAnsi="Times New Roman"/>
          <w:bCs/>
          <w:sz w:val="24"/>
        </w:rPr>
        <w:t xml:space="preserve"> поселени</w:t>
      </w:r>
      <w:r>
        <w:rPr>
          <w:rFonts w:ascii="Times New Roman" w:hAnsi="Times New Roman"/>
          <w:bCs/>
          <w:sz w:val="24"/>
        </w:rPr>
        <w:t>я</w:t>
      </w:r>
      <w:r w:rsidRPr="000F4E02">
        <w:rPr>
          <w:rFonts w:ascii="Times New Roman" w:hAnsi="Times New Roman"/>
          <w:bCs/>
          <w:sz w:val="24"/>
        </w:rPr>
        <w:t>.</w:t>
      </w:r>
    </w:p>
    <w:p w:rsidR="00BB02F4" w:rsidRPr="000F4E02" w:rsidRDefault="00BB02F4" w:rsidP="00BB02F4">
      <w:pPr>
        <w:pStyle w:val="ConsPlusNormal"/>
        <w:tabs>
          <w:tab w:val="left" w:pos="12960"/>
        </w:tabs>
        <w:ind w:firstLine="567"/>
        <w:jc w:val="both"/>
        <w:rPr>
          <w:rFonts w:ascii="Times New Roman" w:hAnsi="Times New Roman"/>
          <w:bCs/>
          <w:sz w:val="24"/>
        </w:rPr>
      </w:pPr>
      <w:r w:rsidRPr="000F4E02">
        <w:rPr>
          <w:rFonts w:ascii="Times New Roman" w:hAnsi="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Pr>
          <w:rFonts w:ascii="Times New Roman" w:hAnsi="Times New Roman" w:cs="Times New Roman"/>
          <w:sz w:val="24"/>
          <w:szCs w:val="24"/>
        </w:rPr>
        <w:t>Первомайского</w:t>
      </w:r>
      <w:r w:rsidRPr="000F4E02">
        <w:rPr>
          <w:rFonts w:ascii="Times New Roman" w:hAnsi="Times New Roman"/>
          <w:bCs/>
          <w:sz w:val="24"/>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BB02F4" w:rsidRDefault="00BB02F4" w:rsidP="00BB02F4">
      <w:pPr>
        <w:pStyle w:val="ConsPlusNormal"/>
        <w:ind w:firstLine="567"/>
        <w:jc w:val="both"/>
        <w:rPr>
          <w:rFonts w:ascii="Times New Roman" w:hAnsi="Times New Roman"/>
          <w:sz w:val="24"/>
        </w:rPr>
      </w:pPr>
      <w:r w:rsidRPr="000F4E02">
        <w:rPr>
          <w:rFonts w:ascii="Times New Roman" w:hAnsi="Times New Roman"/>
          <w:sz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w:t>
      </w:r>
      <w:r>
        <w:rPr>
          <w:rFonts w:ascii="Times New Roman" w:hAnsi="Times New Roman"/>
          <w:sz w:val="24"/>
        </w:rPr>
        <w:t xml:space="preserve"> Лесным кодексом, Водным кодексом,</w:t>
      </w:r>
      <w:r w:rsidRPr="000F4E02">
        <w:rPr>
          <w:rFonts w:ascii="Times New Roman" w:hAnsi="Times New Roman"/>
          <w:sz w:val="24"/>
        </w:rPr>
        <w:t xml:space="preserve"> Федеральным законом </w:t>
      </w:r>
      <w:r w:rsidRPr="000F4E02">
        <w:rPr>
          <w:rFonts w:ascii="Times New Roman" w:hAnsi="Times New Roman"/>
          <w:bCs/>
          <w:sz w:val="24"/>
        </w:rPr>
        <w:t>«Об общих принципах организации местного самоуправления в Российской Федерации»</w:t>
      </w:r>
      <w:r w:rsidRPr="000F4E02">
        <w:rPr>
          <w:rFonts w:ascii="Times New Roman" w:hAnsi="Times New Roman"/>
          <w:sz w:val="24"/>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Pr>
          <w:rFonts w:ascii="Times New Roman" w:hAnsi="Times New Roman" w:cs="Times New Roman"/>
          <w:sz w:val="24"/>
          <w:szCs w:val="24"/>
        </w:rPr>
        <w:t>Первомайского</w:t>
      </w:r>
      <w:r w:rsidRPr="000F4E02">
        <w:rPr>
          <w:rFonts w:ascii="Times New Roman" w:hAnsi="Times New Roman"/>
          <w:sz w:val="24"/>
        </w:rPr>
        <w:t xml:space="preserve"> сельского поселения.</w:t>
      </w:r>
    </w:p>
    <w:p w:rsidR="00BB02F4" w:rsidRDefault="00BB02F4" w:rsidP="00BB02F4">
      <w:pPr>
        <w:pStyle w:val="ConsPlusNormal"/>
        <w:tabs>
          <w:tab w:val="left" w:pos="12960"/>
        </w:tabs>
        <w:ind w:firstLine="567"/>
        <w:jc w:val="both"/>
        <w:rPr>
          <w:rFonts w:ascii="Times New Roman" w:hAnsi="Times New Roman"/>
          <w:bCs/>
          <w:sz w:val="24"/>
        </w:rPr>
      </w:pPr>
      <w:r>
        <w:rPr>
          <w:rFonts w:ascii="Times New Roman" w:hAnsi="Times New Roman"/>
          <w:bCs/>
          <w:sz w:val="24"/>
        </w:rPr>
        <w:tab/>
        <w:t xml:space="preserve">она </w:t>
      </w:r>
    </w:p>
    <w:p w:rsidR="00BB02F4" w:rsidRDefault="00BB02F4" w:rsidP="00BB02F4">
      <w:pPr>
        <w:pStyle w:val="ConsPlusNormal"/>
        <w:pageBreakBefore/>
        <w:tabs>
          <w:tab w:val="left" w:pos="5040"/>
        </w:tabs>
        <w:ind w:firstLine="567"/>
        <w:jc w:val="center"/>
        <w:rPr>
          <w:rFonts w:ascii="Times New Roman" w:eastAsia="Times New Roman" w:hAnsi="Times New Roman"/>
          <w:b/>
          <w:bCs/>
          <w:sz w:val="24"/>
          <w:szCs w:val="24"/>
        </w:rPr>
      </w:pPr>
      <w:r>
        <w:rPr>
          <w:rFonts w:ascii="Times New Roman" w:hAnsi="Times New Roman"/>
          <w:b/>
          <w:sz w:val="24"/>
          <w:szCs w:val="24"/>
        </w:rPr>
        <w:lastRenderedPageBreak/>
        <w:t xml:space="preserve">2. </w:t>
      </w:r>
      <w:r>
        <w:rPr>
          <w:rFonts w:ascii="Times New Roman" w:hAnsi="Times New Roman"/>
          <w:b/>
          <w:bCs/>
          <w:sz w:val="24"/>
          <w:szCs w:val="24"/>
        </w:rPr>
        <w:t>ПЕРЕЧЕНЬ МЕРОПРИЯТИЙ ПО ТЕРРИТОРИАЛЬНОМУ ПЛАНИРОВАНИЮ</w:t>
      </w:r>
    </w:p>
    <w:p w:rsidR="00BB02F4" w:rsidRDefault="00BB02F4" w:rsidP="00BB02F4">
      <w:pPr>
        <w:pStyle w:val="ConsPlusNormal"/>
        <w:widowControl/>
        <w:ind w:firstLine="709"/>
        <w:jc w:val="both"/>
        <w:rPr>
          <w:rFonts w:ascii="Times New Roman" w:hAnsi="Times New Roman"/>
          <w:sz w:val="24"/>
          <w:szCs w:val="24"/>
        </w:rPr>
      </w:pPr>
    </w:p>
    <w:p w:rsidR="00BB02F4" w:rsidRDefault="00BB02F4" w:rsidP="00BB02F4">
      <w:pPr>
        <w:pStyle w:val="ConsPlusNormal"/>
        <w:widowControl/>
        <w:ind w:firstLine="567"/>
        <w:jc w:val="both"/>
        <w:rPr>
          <w:rFonts w:ascii="Times New Roman" w:hAnsi="Times New Roman"/>
          <w:sz w:val="24"/>
          <w:szCs w:val="24"/>
        </w:rPr>
      </w:pPr>
      <w:r>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Pr>
          <w:rFonts w:ascii="Times New Roman" w:hAnsi="Times New Roman" w:cs="Times New Roman"/>
          <w:sz w:val="24"/>
          <w:szCs w:val="24"/>
        </w:rPr>
        <w:t>Первомайского</w:t>
      </w:r>
      <w:r>
        <w:rPr>
          <w:rFonts w:ascii="Times New Roman" w:hAnsi="Times New Roman"/>
          <w:sz w:val="24"/>
          <w:szCs w:val="24"/>
        </w:rPr>
        <w:t xml:space="preserve"> сельского поселения - перечень мероприятий по территориальному планированию и этапы их реализации.</w:t>
      </w:r>
    </w:p>
    <w:p w:rsidR="00BB02F4" w:rsidRDefault="00BB02F4" w:rsidP="00BB02F4">
      <w:pPr>
        <w:pStyle w:val="ConsPlusNormal"/>
        <w:widowControl/>
        <w:shd w:val="clear" w:color="auto" w:fill="FFFFFF"/>
        <w:ind w:firstLine="567"/>
        <w:jc w:val="both"/>
        <w:rPr>
          <w:rFonts w:ascii="Times New Roman" w:hAnsi="Times New Roman"/>
          <w:sz w:val="24"/>
          <w:szCs w:val="24"/>
        </w:rPr>
      </w:pPr>
      <w:r>
        <w:rPr>
          <w:rFonts w:ascii="Times New Roman" w:hAnsi="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r>
        <w:rPr>
          <w:rFonts w:ascii="Times New Roman" w:hAnsi="Times New Roman" w:cs="Times New Roman"/>
          <w:sz w:val="24"/>
          <w:szCs w:val="24"/>
        </w:rPr>
        <w:t>Первомайского</w:t>
      </w:r>
      <w:r>
        <w:rPr>
          <w:rFonts w:ascii="Times New Roman" w:hAnsi="Times New Roman"/>
          <w:sz w:val="24"/>
          <w:szCs w:val="24"/>
        </w:rPr>
        <w:t xml:space="preserve"> сельского поселения. </w:t>
      </w:r>
    </w:p>
    <w:p w:rsidR="00BB02F4" w:rsidRDefault="00BB02F4" w:rsidP="00BB02F4">
      <w:pPr>
        <w:pStyle w:val="ConsPlusNormal"/>
        <w:widowControl/>
        <w:shd w:val="clear" w:color="auto" w:fill="FFFFFF"/>
        <w:ind w:firstLine="567"/>
        <w:jc w:val="both"/>
        <w:rPr>
          <w:rFonts w:ascii="Times New Roman" w:hAnsi="Times New Roman"/>
          <w:sz w:val="24"/>
          <w:szCs w:val="24"/>
          <w:shd w:val="clear" w:color="auto" w:fill="FFFFFF"/>
        </w:rPr>
      </w:pPr>
      <w:r>
        <w:rPr>
          <w:rFonts w:ascii="Times New Roman" w:hAnsi="Times New Roman"/>
          <w:sz w:val="24"/>
          <w:szCs w:val="24"/>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Pr>
          <w:rFonts w:ascii="Times New Roman" w:hAnsi="Times New Roman"/>
          <w:sz w:val="24"/>
          <w:szCs w:val="24"/>
          <w:shd w:val="clear" w:color="auto" w:fill="FFFFFF"/>
        </w:rPr>
        <w:t>:</w:t>
      </w:r>
    </w:p>
    <w:p w:rsidR="00BB02F4" w:rsidRPr="00331F02" w:rsidRDefault="00BB02F4" w:rsidP="00BB02F4">
      <w:pPr>
        <w:pStyle w:val="ConsPlusNormal"/>
        <w:widowControl/>
        <w:numPr>
          <w:ilvl w:val="0"/>
          <w:numId w:val="5"/>
        </w:numPr>
        <w:shd w:val="clear" w:color="auto" w:fill="FFFFFF"/>
        <w:jc w:val="both"/>
        <w:rPr>
          <w:rFonts w:ascii="Times New Roman" w:hAnsi="Times New Roman" w:cs="Times New Roman"/>
          <w:bCs/>
          <w:sz w:val="24"/>
          <w:szCs w:val="24"/>
        </w:rPr>
      </w:pPr>
      <w:r w:rsidRPr="00331F02">
        <w:rPr>
          <w:rFonts w:ascii="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w:t>
      </w:r>
      <w:r>
        <w:rPr>
          <w:rFonts w:ascii="Times New Roman" w:hAnsi="Times New Roman" w:cs="Times New Roman"/>
          <w:sz w:val="24"/>
          <w:szCs w:val="24"/>
        </w:rPr>
        <w:t>ъятие, в том числе, путем выкупа</w:t>
      </w:r>
      <w:r w:rsidRPr="00331F02">
        <w:rPr>
          <w:rFonts w:ascii="Times New Roman" w:hAnsi="Times New Roman" w:cs="Times New Roman"/>
          <w:sz w:val="24"/>
          <w:szCs w:val="24"/>
        </w:rPr>
        <w:t xml:space="preserve"> земельных участков в границах поселения для муниципальных нужд, осуществление земельного контроля за использованием земель поселения</w:t>
      </w:r>
      <w:r>
        <w:rPr>
          <w:rFonts w:ascii="Times New Roman" w:hAnsi="Times New Roman" w:cs="Times New Roman"/>
          <w:sz w:val="24"/>
          <w:szCs w:val="24"/>
        </w:rPr>
        <w:t>;</w:t>
      </w:r>
    </w:p>
    <w:p w:rsidR="00BB02F4" w:rsidRPr="00485A68" w:rsidRDefault="00BB02F4" w:rsidP="00BB02F4">
      <w:pPr>
        <w:widowControl w:val="0"/>
        <w:numPr>
          <w:ilvl w:val="0"/>
          <w:numId w:val="5"/>
        </w:numPr>
        <w:suppressAutoHyphens/>
        <w:jc w:val="both"/>
      </w:pPr>
      <w:r w:rsidRPr="00485A68">
        <w:t>организация в границах поселения электро-, тепло-, газо- и водоснабжения населения, водоотведения, снабжения населения топливом;</w:t>
      </w:r>
    </w:p>
    <w:p w:rsidR="00BB02F4" w:rsidRPr="00485A68" w:rsidRDefault="00BB02F4" w:rsidP="00BB02F4">
      <w:pPr>
        <w:widowControl w:val="0"/>
        <w:numPr>
          <w:ilvl w:val="0"/>
          <w:numId w:val="5"/>
        </w:numPr>
        <w:suppressAutoHyphens/>
        <w:jc w:val="both"/>
      </w:pPr>
      <w:r w:rsidRPr="00485A68">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BB02F4" w:rsidRPr="004F119D" w:rsidRDefault="00BB02F4" w:rsidP="00BB02F4">
      <w:pPr>
        <w:widowControl w:val="0"/>
        <w:numPr>
          <w:ilvl w:val="0"/>
          <w:numId w:val="5"/>
        </w:numPr>
        <w:suppressAutoHyphens/>
        <w:jc w:val="both"/>
      </w:pPr>
      <w:r w:rsidRPr="004F119D">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BB02F4" w:rsidRPr="004F119D" w:rsidRDefault="00BB02F4" w:rsidP="00BB02F4">
      <w:pPr>
        <w:widowControl w:val="0"/>
        <w:numPr>
          <w:ilvl w:val="0"/>
          <w:numId w:val="5"/>
        </w:numPr>
        <w:suppressAutoHyphens/>
        <w:jc w:val="both"/>
      </w:pPr>
      <w:r w:rsidRPr="004F119D">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B02F4" w:rsidRPr="004F119D" w:rsidRDefault="00BB02F4" w:rsidP="00BB02F4">
      <w:pPr>
        <w:widowControl w:val="0"/>
        <w:numPr>
          <w:ilvl w:val="0"/>
          <w:numId w:val="5"/>
        </w:numPr>
        <w:suppressAutoHyphens/>
        <w:jc w:val="both"/>
      </w:pPr>
      <w:r w:rsidRPr="004F119D">
        <w:t>создание условий для обеспечения жителей поселения услугами связи, общественного питания, торговли и бытового обслуживания;</w:t>
      </w:r>
    </w:p>
    <w:p w:rsidR="00BB02F4" w:rsidRPr="004F119D" w:rsidRDefault="00BB02F4" w:rsidP="00BB02F4">
      <w:pPr>
        <w:widowControl w:val="0"/>
        <w:numPr>
          <w:ilvl w:val="0"/>
          <w:numId w:val="5"/>
        </w:numPr>
        <w:suppressAutoHyphens/>
        <w:jc w:val="both"/>
      </w:pPr>
      <w:r w:rsidRPr="004F119D">
        <w:t>организация библиотечного обслуживания населения, комплектование и обеспечение сохранности библиотечных фондов библиотек поселения;</w:t>
      </w:r>
    </w:p>
    <w:p w:rsidR="00BB02F4" w:rsidRPr="004F119D" w:rsidRDefault="00BB02F4" w:rsidP="00BB02F4">
      <w:pPr>
        <w:widowControl w:val="0"/>
        <w:numPr>
          <w:ilvl w:val="0"/>
          <w:numId w:val="5"/>
        </w:numPr>
        <w:suppressAutoHyphens/>
        <w:jc w:val="both"/>
      </w:pPr>
      <w:r w:rsidRPr="004F119D">
        <w:t>создание условий для организации досуга и обеспечения жителей поселения услугами организаций культур;</w:t>
      </w:r>
    </w:p>
    <w:p w:rsidR="00BB02F4" w:rsidRPr="004F119D" w:rsidRDefault="00BB02F4" w:rsidP="00BB02F4">
      <w:pPr>
        <w:widowControl w:val="0"/>
        <w:numPr>
          <w:ilvl w:val="0"/>
          <w:numId w:val="5"/>
        </w:numPr>
        <w:suppressAutoHyphens/>
        <w:jc w:val="both"/>
      </w:pPr>
      <w:r w:rsidRPr="004F119D">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B02F4" w:rsidRPr="004F119D" w:rsidRDefault="00BB02F4" w:rsidP="00BB02F4">
      <w:pPr>
        <w:widowControl w:val="0"/>
        <w:numPr>
          <w:ilvl w:val="0"/>
          <w:numId w:val="5"/>
        </w:numPr>
        <w:suppressAutoHyphens/>
        <w:jc w:val="both"/>
      </w:pPr>
      <w:r w:rsidRPr="004F119D">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w:t>
      </w:r>
      <w:r w:rsidRPr="004F119D">
        <w:lastRenderedPageBreak/>
        <w:t>объектов культурного наследия (памятников истории и культуры) местного (муниципального) значения, расположенных на территории поселения;</w:t>
      </w:r>
    </w:p>
    <w:p w:rsidR="00BB02F4" w:rsidRPr="004F119D" w:rsidRDefault="00BB02F4" w:rsidP="00BB02F4">
      <w:pPr>
        <w:widowControl w:val="0"/>
        <w:numPr>
          <w:ilvl w:val="0"/>
          <w:numId w:val="5"/>
        </w:numPr>
        <w:suppressAutoHyphens/>
        <w:jc w:val="both"/>
      </w:pPr>
      <w:r w:rsidRPr="004F119D">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BB02F4" w:rsidRPr="004F119D" w:rsidRDefault="00BB02F4" w:rsidP="00BB02F4">
      <w:pPr>
        <w:widowControl w:val="0"/>
        <w:numPr>
          <w:ilvl w:val="0"/>
          <w:numId w:val="5"/>
        </w:numPr>
        <w:suppressAutoHyphens/>
        <w:jc w:val="both"/>
      </w:pPr>
      <w:r w:rsidRPr="004F119D">
        <w:t xml:space="preserve">создание условий для массового отдыха жителей поселения и организация обустройства мест массового отдыха населения; </w:t>
      </w:r>
    </w:p>
    <w:p w:rsidR="00BB02F4" w:rsidRPr="004F119D" w:rsidRDefault="00BB02F4" w:rsidP="00BB02F4">
      <w:pPr>
        <w:widowControl w:val="0"/>
        <w:numPr>
          <w:ilvl w:val="0"/>
          <w:numId w:val="5"/>
        </w:numPr>
        <w:suppressAutoHyphens/>
        <w:jc w:val="both"/>
      </w:pPr>
      <w:r w:rsidRPr="004F119D">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B02F4" w:rsidRPr="004F119D" w:rsidRDefault="00BB02F4" w:rsidP="00BB02F4">
      <w:pPr>
        <w:widowControl w:val="0"/>
        <w:numPr>
          <w:ilvl w:val="0"/>
          <w:numId w:val="5"/>
        </w:numPr>
        <w:suppressAutoHyphens/>
        <w:jc w:val="both"/>
      </w:pPr>
      <w:r w:rsidRPr="004F119D">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r>
        <w:t>;</w:t>
      </w:r>
    </w:p>
    <w:p w:rsidR="00BB02F4" w:rsidRPr="004F119D" w:rsidRDefault="00BB02F4" w:rsidP="00BB02F4">
      <w:pPr>
        <w:widowControl w:val="0"/>
        <w:numPr>
          <w:ilvl w:val="0"/>
          <w:numId w:val="5"/>
        </w:numPr>
        <w:suppressAutoHyphens/>
        <w:jc w:val="both"/>
      </w:pPr>
      <w:r w:rsidRPr="004F119D">
        <w:t>организация сбора и вывоза бытовых отходов и мусора;</w:t>
      </w:r>
    </w:p>
    <w:p w:rsidR="00BB02F4" w:rsidRPr="004F119D" w:rsidRDefault="00BB02F4" w:rsidP="00BB02F4">
      <w:pPr>
        <w:widowControl w:val="0"/>
        <w:numPr>
          <w:ilvl w:val="0"/>
          <w:numId w:val="5"/>
        </w:numPr>
        <w:suppressAutoHyphens/>
        <w:jc w:val="both"/>
      </w:pPr>
      <w:r w:rsidRPr="004F119D">
        <w:t>организация ритуальных услуг и содержание мест захоронения;</w:t>
      </w:r>
    </w:p>
    <w:p w:rsidR="00BB02F4" w:rsidRPr="004F119D" w:rsidRDefault="00BB02F4" w:rsidP="00BB02F4">
      <w:pPr>
        <w:widowControl w:val="0"/>
        <w:numPr>
          <w:ilvl w:val="0"/>
          <w:numId w:val="5"/>
        </w:numPr>
        <w:suppressAutoHyphens/>
        <w:jc w:val="both"/>
      </w:pPr>
      <w:r w:rsidRPr="004F119D">
        <w:t>создание, развитие и обеспечение охраны лечебно-оздоровительных местностей и курортов местного значения на территории поселения;</w:t>
      </w:r>
    </w:p>
    <w:p w:rsidR="00BB02F4" w:rsidRPr="004F119D" w:rsidRDefault="00BB02F4" w:rsidP="00BB02F4">
      <w:pPr>
        <w:widowControl w:val="0"/>
        <w:numPr>
          <w:ilvl w:val="0"/>
          <w:numId w:val="5"/>
        </w:numPr>
        <w:suppressAutoHyphens/>
        <w:jc w:val="both"/>
      </w:pPr>
      <w:r w:rsidRPr="004F119D">
        <w:t>содействие в развитии сельскохозяйственного производства, создание условий для развития малого и среднего предпринимательства;</w:t>
      </w:r>
    </w:p>
    <w:p w:rsidR="00BB02F4" w:rsidRPr="00485A68" w:rsidRDefault="00BB02F4" w:rsidP="00BB02F4">
      <w:pPr>
        <w:widowControl w:val="0"/>
        <w:numPr>
          <w:ilvl w:val="0"/>
          <w:numId w:val="5"/>
        </w:numPr>
        <w:suppressAutoHyphens/>
        <w:jc w:val="both"/>
      </w:pPr>
      <w:r w:rsidRPr="004F119D">
        <w:t>создание условий для деятельности добровольных формирований населения по охране общественного порядка.</w:t>
      </w:r>
    </w:p>
    <w:p w:rsidR="00BB02F4" w:rsidRDefault="00BB02F4" w:rsidP="00BB02F4">
      <w:pPr>
        <w:pStyle w:val="ConsPlusNormal"/>
        <w:widowControl/>
        <w:ind w:firstLine="567"/>
        <w:jc w:val="both"/>
        <w:rPr>
          <w:rFonts w:ascii="Times New Roman" w:hAnsi="Times New Roman"/>
          <w:sz w:val="24"/>
          <w:szCs w:val="24"/>
        </w:rPr>
      </w:pPr>
    </w:p>
    <w:p w:rsidR="00BB02F4" w:rsidRPr="00CD63B2" w:rsidRDefault="00BB02F4" w:rsidP="00BB02F4">
      <w:pPr>
        <w:pStyle w:val="ConsPlusNormal"/>
        <w:widowControl/>
        <w:ind w:firstLine="567"/>
        <w:jc w:val="both"/>
        <w:rPr>
          <w:rFonts w:ascii="Times New Roman" w:hAnsi="Times New Roman" w:cs="Times New Roman"/>
          <w:sz w:val="24"/>
          <w:szCs w:val="24"/>
        </w:rPr>
      </w:pPr>
      <w:r w:rsidRPr="00CD63B2">
        <w:rPr>
          <w:rFonts w:ascii="Times New Roman" w:hAnsi="Times New Roman" w:cs="Times New Roman"/>
          <w:sz w:val="24"/>
          <w:szCs w:val="24"/>
        </w:rPr>
        <w:t xml:space="preserve">При разработке Генерального плана </w:t>
      </w:r>
      <w:r>
        <w:rPr>
          <w:rFonts w:ascii="Times New Roman" w:hAnsi="Times New Roman" w:cs="Times New Roman"/>
          <w:sz w:val="24"/>
          <w:szCs w:val="24"/>
        </w:rPr>
        <w:t>Первомайского</w:t>
      </w:r>
      <w:r w:rsidRPr="00CD63B2">
        <w:rPr>
          <w:rFonts w:ascii="Times New Roman" w:hAnsi="Times New Roman" w:cs="Times New Roman"/>
          <w:sz w:val="24"/>
          <w:szCs w:val="24"/>
        </w:rPr>
        <w:t xml:space="preserve"> сельского поселения уч</w:t>
      </w:r>
      <w:r>
        <w:rPr>
          <w:rFonts w:ascii="Times New Roman" w:hAnsi="Times New Roman" w:cs="Times New Roman"/>
          <w:sz w:val="24"/>
          <w:szCs w:val="24"/>
        </w:rPr>
        <w:t>тено</w:t>
      </w:r>
      <w:r w:rsidRPr="00CD63B2">
        <w:rPr>
          <w:rFonts w:ascii="Times New Roman" w:hAnsi="Times New Roman" w:cs="Times New Roman"/>
          <w:sz w:val="24"/>
          <w:szCs w:val="24"/>
        </w:rPr>
        <w:t xml:space="preserve"> размещение объектов федерального, регионального и районного значения.</w:t>
      </w:r>
    </w:p>
    <w:p w:rsidR="00BB02F4" w:rsidRPr="002F60CF" w:rsidRDefault="00BB02F4" w:rsidP="00BB02F4">
      <w:pPr>
        <w:ind w:firstLine="567"/>
        <w:jc w:val="both"/>
        <w:rPr>
          <w:lang w:eastAsia="en-US" w:bidi="en-US"/>
        </w:rPr>
      </w:pPr>
      <w:r w:rsidRPr="002F60CF">
        <w:rPr>
          <w:u w:val="single"/>
          <w:lang w:eastAsia="en-US" w:bidi="en-US"/>
        </w:rPr>
        <w:t>Объекты капитального строительства федерального значения</w:t>
      </w:r>
      <w:r w:rsidRPr="002F60CF">
        <w:rPr>
          <w:lang w:eastAsia="en-US" w:bidi="en-US"/>
        </w:rPr>
        <w:t>:</w:t>
      </w:r>
    </w:p>
    <w:p w:rsidR="00BB02F4" w:rsidRPr="002F60CF" w:rsidRDefault="00BB02F4" w:rsidP="00BB02F4">
      <w:pPr>
        <w:ind w:firstLine="567"/>
        <w:jc w:val="both"/>
        <w:rPr>
          <w:i/>
          <w:lang w:eastAsia="en-US" w:bidi="en-US"/>
        </w:rPr>
      </w:pPr>
      <w:r w:rsidRPr="002F60CF">
        <w:rPr>
          <w:i/>
          <w:color w:val="000000"/>
        </w:rPr>
        <w:t>-</w:t>
      </w:r>
      <w:r>
        <w:rPr>
          <w:i/>
          <w:color w:val="000000"/>
        </w:rPr>
        <w:t>Объекты инженерной инфраструктуры: ЛЭП 220кВ и 110 кВ</w:t>
      </w:r>
      <w:r w:rsidRPr="002F60CF">
        <w:rPr>
          <w:i/>
          <w:color w:val="000000"/>
        </w:rPr>
        <w:t>.</w:t>
      </w:r>
    </w:p>
    <w:p w:rsidR="00BB02F4" w:rsidRPr="002F60CF" w:rsidRDefault="00BB02F4" w:rsidP="00BB02F4">
      <w:pPr>
        <w:ind w:firstLine="567"/>
        <w:jc w:val="both"/>
        <w:rPr>
          <w:lang w:eastAsia="en-US" w:bidi="en-US"/>
        </w:rPr>
      </w:pPr>
      <w:r w:rsidRPr="002F60CF">
        <w:rPr>
          <w:u w:val="single"/>
          <w:lang w:eastAsia="en-US" w:bidi="en-US"/>
        </w:rPr>
        <w:t>Объекты капитального строительства регионального значения</w:t>
      </w:r>
      <w:r w:rsidRPr="002F60CF">
        <w:rPr>
          <w:lang w:eastAsia="en-US" w:bidi="en-US"/>
        </w:rPr>
        <w:t>:</w:t>
      </w:r>
    </w:p>
    <w:p w:rsidR="00BB02F4" w:rsidRDefault="00BB02F4" w:rsidP="00BB02F4">
      <w:pPr>
        <w:ind w:firstLine="567"/>
        <w:jc w:val="both"/>
        <w:rPr>
          <w:i/>
          <w:lang w:eastAsia="en-US" w:bidi="en-US"/>
        </w:rPr>
      </w:pPr>
      <w:r w:rsidRPr="002F60CF">
        <w:rPr>
          <w:i/>
          <w:lang w:eastAsia="en-US" w:bidi="en-US"/>
        </w:rPr>
        <w:t>- Транспортная инфраструктура: участки автомобильн</w:t>
      </w:r>
      <w:r>
        <w:rPr>
          <w:i/>
          <w:lang w:eastAsia="en-US" w:bidi="en-US"/>
        </w:rPr>
        <w:t>ых дорог</w:t>
      </w:r>
    </w:p>
    <w:p w:rsidR="00BB02F4" w:rsidRDefault="00BB02F4" w:rsidP="00BB02F4">
      <w:pPr>
        <w:widowControl w:val="0"/>
        <w:numPr>
          <w:ilvl w:val="0"/>
          <w:numId w:val="17"/>
        </w:numPr>
        <w:suppressAutoHyphens/>
        <w:ind w:left="0" w:firstLine="851"/>
        <w:jc w:val="both"/>
        <w:rPr>
          <w:i/>
          <w:shd w:val="clear" w:color="auto" w:fill="FFFFFF"/>
        </w:rPr>
      </w:pPr>
      <w:r w:rsidRPr="00332FAD">
        <w:rPr>
          <w:i/>
          <w:shd w:val="clear" w:color="auto" w:fill="FFFFFF"/>
        </w:rPr>
        <w:t>«Белгород – Павловск (через Корочу, Алексеевку, Россошь)» (В 33-0)</w:t>
      </w:r>
    </w:p>
    <w:p w:rsidR="00BB02F4" w:rsidRDefault="00BB02F4" w:rsidP="00BB02F4">
      <w:pPr>
        <w:widowControl w:val="0"/>
        <w:numPr>
          <w:ilvl w:val="0"/>
          <w:numId w:val="17"/>
        </w:numPr>
        <w:suppressAutoHyphens/>
        <w:ind w:left="0" w:firstLine="851"/>
        <w:jc w:val="both"/>
        <w:rPr>
          <w:i/>
        </w:rPr>
      </w:pPr>
      <w:r w:rsidRPr="00332FAD">
        <w:rPr>
          <w:i/>
          <w:shd w:val="clear" w:color="auto" w:fill="FFFFFF"/>
        </w:rPr>
        <w:t>«Белгород – Павловск» – Суд-Николаевка – Покровка (23-24)</w:t>
      </w:r>
    </w:p>
    <w:p w:rsidR="00BB02F4" w:rsidRPr="00332FAD" w:rsidRDefault="00BB02F4" w:rsidP="00BB02F4">
      <w:pPr>
        <w:widowControl w:val="0"/>
        <w:numPr>
          <w:ilvl w:val="0"/>
          <w:numId w:val="17"/>
        </w:numPr>
        <w:suppressAutoHyphens/>
        <w:ind w:left="0" w:firstLine="851"/>
        <w:jc w:val="both"/>
        <w:rPr>
          <w:i/>
        </w:rPr>
      </w:pPr>
      <w:r>
        <w:rPr>
          <w:i/>
        </w:rPr>
        <w:t xml:space="preserve">железная дорога </w:t>
      </w:r>
      <w:r w:rsidRPr="00332FAD">
        <w:rPr>
          <w:rFonts w:eastAsia="TimesNewRoman"/>
          <w:i/>
        </w:rPr>
        <w:t>«Подрогенский – Россошь»</w:t>
      </w:r>
      <w:r>
        <w:rPr>
          <w:rFonts w:eastAsia="TimesNewRoman"/>
          <w:i/>
        </w:rPr>
        <w:t>.</w:t>
      </w:r>
    </w:p>
    <w:p w:rsidR="00BB02F4" w:rsidRPr="002F60CF" w:rsidRDefault="00BB02F4" w:rsidP="00BB02F4">
      <w:pPr>
        <w:ind w:firstLine="567"/>
        <w:jc w:val="both"/>
        <w:rPr>
          <w:i/>
        </w:rPr>
      </w:pPr>
      <w:r w:rsidRPr="002F60CF">
        <w:rPr>
          <w:i/>
        </w:rPr>
        <w:t>- Объекты культурного наследия: объекты археологии (</w:t>
      </w:r>
      <w:r>
        <w:rPr>
          <w:i/>
        </w:rPr>
        <w:t>8 объектов).</w:t>
      </w:r>
    </w:p>
    <w:p w:rsidR="00BB02F4" w:rsidRPr="00CD63B2" w:rsidRDefault="00BB02F4" w:rsidP="00BB02F4">
      <w:pPr>
        <w:ind w:firstLine="567"/>
        <w:jc w:val="both"/>
        <w:rPr>
          <w:lang w:eastAsia="en-US" w:bidi="en-US"/>
        </w:rPr>
      </w:pPr>
      <w:r w:rsidRPr="002F60CF">
        <w:rPr>
          <w:u w:val="single"/>
          <w:lang w:eastAsia="en-US" w:bidi="en-US"/>
        </w:rPr>
        <w:t>Объекты капитального строительства районного значения</w:t>
      </w:r>
      <w:r w:rsidRPr="00CD63B2">
        <w:rPr>
          <w:lang w:eastAsia="en-US" w:bidi="en-US"/>
        </w:rPr>
        <w:t>:</w:t>
      </w:r>
    </w:p>
    <w:p w:rsidR="00BB02F4" w:rsidRPr="00CD63B2" w:rsidRDefault="00BB02F4" w:rsidP="00BB02F4">
      <w:pPr>
        <w:ind w:firstLine="567"/>
        <w:jc w:val="both"/>
        <w:rPr>
          <w:i/>
          <w:lang w:eastAsia="en-US" w:bidi="en-US"/>
        </w:rPr>
      </w:pPr>
      <w:r w:rsidRPr="00CD63B2">
        <w:rPr>
          <w:i/>
          <w:lang w:eastAsia="en-US" w:bidi="en-US"/>
        </w:rPr>
        <w:t>- Здани</w:t>
      </w:r>
      <w:r>
        <w:rPr>
          <w:i/>
          <w:lang w:eastAsia="en-US" w:bidi="en-US"/>
        </w:rPr>
        <w:t>е</w:t>
      </w:r>
      <w:r w:rsidRPr="00CD63B2">
        <w:rPr>
          <w:i/>
          <w:lang w:eastAsia="en-US" w:bidi="en-US"/>
        </w:rPr>
        <w:t xml:space="preserve"> школ</w:t>
      </w:r>
      <w:r>
        <w:rPr>
          <w:i/>
          <w:lang w:eastAsia="en-US" w:bidi="en-US"/>
        </w:rPr>
        <w:t>ы</w:t>
      </w:r>
      <w:r w:rsidRPr="00CD63B2">
        <w:rPr>
          <w:i/>
          <w:lang w:eastAsia="en-US" w:bidi="en-US"/>
        </w:rPr>
        <w:t>, здани</w:t>
      </w:r>
      <w:r>
        <w:rPr>
          <w:i/>
          <w:lang w:eastAsia="en-US" w:bidi="en-US"/>
        </w:rPr>
        <w:t>е</w:t>
      </w:r>
      <w:r w:rsidRPr="00CD63B2">
        <w:rPr>
          <w:i/>
          <w:lang w:eastAsia="en-US" w:bidi="en-US"/>
        </w:rPr>
        <w:t xml:space="preserve"> ФАП</w:t>
      </w:r>
      <w:r>
        <w:rPr>
          <w:i/>
          <w:lang w:eastAsia="en-US" w:bidi="en-US"/>
        </w:rPr>
        <w:t>, здание СДК</w:t>
      </w:r>
      <w:r w:rsidRPr="00CD63B2">
        <w:rPr>
          <w:i/>
          <w:lang w:eastAsia="en-US" w:bidi="en-US"/>
        </w:rPr>
        <w:t>.</w:t>
      </w:r>
    </w:p>
    <w:p w:rsidR="00BB02F4" w:rsidRDefault="00BB02F4" w:rsidP="00BB02F4">
      <w:pPr>
        <w:pStyle w:val="ConsPlusNormal"/>
        <w:widowControl/>
        <w:ind w:firstLine="567"/>
        <w:jc w:val="both"/>
        <w:rPr>
          <w:rFonts w:ascii="Times New Roman" w:hAnsi="Times New Roman"/>
          <w:sz w:val="24"/>
          <w:szCs w:val="24"/>
        </w:rPr>
      </w:pPr>
    </w:p>
    <w:p w:rsidR="00BB02F4" w:rsidRDefault="00BB02F4" w:rsidP="00BB02F4">
      <w:pPr>
        <w:pStyle w:val="ConsPlusNormal"/>
        <w:widowControl/>
        <w:ind w:firstLine="567"/>
        <w:jc w:val="both"/>
        <w:rPr>
          <w:rFonts w:ascii="Times New Roman" w:hAnsi="Times New Roman"/>
          <w:sz w:val="24"/>
          <w:szCs w:val="24"/>
        </w:rPr>
      </w:pPr>
      <w:r>
        <w:rPr>
          <w:rFonts w:ascii="Times New Roman" w:hAnsi="Times New Roman"/>
          <w:sz w:val="24"/>
          <w:szCs w:val="24"/>
        </w:rPr>
        <w:t xml:space="preserve">Учет интересов Российской Федерации, Воронежской области, Подгоренского муниципального района, сопредельных муниципальных образований </w:t>
      </w:r>
      <w:r w:rsidRPr="00E035C4">
        <w:rPr>
          <w:rFonts w:ascii="Times New Roman" w:hAnsi="Times New Roman"/>
          <w:sz w:val="24"/>
          <w:szCs w:val="24"/>
        </w:rPr>
        <w:t>осуществляется следующими мероприятиями территориального планирования в составе</w:t>
      </w:r>
      <w:r>
        <w:rPr>
          <w:rFonts w:ascii="Times New Roman" w:hAnsi="Times New Roman"/>
          <w:sz w:val="24"/>
          <w:szCs w:val="24"/>
        </w:rPr>
        <w:t xml:space="preserve"> Генерального плана </w:t>
      </w:r>
      <w:r>
        <w:rPr>
          <w:rFonts w:ascii="Times New Roman" w:hAnsi="Times New Roman" w:cs="Times New Roman"/>
          <w:sz w:val="24"/>
          <w:szCs w:val="24"/>
        </w:rPr>
        <w:t>Первомайского</w:t>
      </w:r>
      <w:r>
        <w:rPr>
          <w:rFonts w:ascii="Times New Roman" w:hAnsi="Times New Roman"/>
          <w:sz w:val="24"/>
          <w:szCs w:val="24"/>
        </w:rPr>
        <w:t xml:space="preserve"> сельского поселения, осуществляется следующими мероприятиями территориального планирования:</w:t>
      </w:r>
    </w:p>
    <w:p w:rsidR="00BB02F4" w:rsidRDefault="00BB02F4" w:rsidP="00BB02F4">
      <w:pPr>
        <w:pStyle w:val="ConsPlusNormal"/>
        <w:widowControl/>
        <w:ind w:firstLine="567"/>
        <w:jc w:val="both"/>
        <w:rPr>
          <w:rFonts w:ascii="Times New Roman" w:hAnsi="Times New Roman"/>
          <w:sz w:val="24"/>
          <w:szCs w:val="24"/>
        </w:rPr>
      </w:pPr>
      <w:r>
        <w:rPr>
          <w:rFonts w:ascii="Times New Roman" w:hAnsi="Times New Roman"/>
          <w:sz w:val="24"/>
          <w:szCs w:val="24"/>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BB02F4" w:rsidRDefault="00BB02F4" w:rsidP="00BB02F4">
      <w:pPr>
        <w:pStyle w:val="ConsPlusNormal"/>
        <w:widowControl/>
        <w:ind w:firstLine="567"/>
        <w:jc w:val="both"/>
        <w:rPr>
          <w:rFonts w:ascii="Times New Roman" w:hAnsi="Times New Roman"/>
          <w:sz w:val="24"/>
          <w:szCs w:val="24"/>
        </w:rPr>
      </w:pPr>
      <w:r>
        <w:rPr>
          <w:rFonts w:ascii="Times New Roman" w:hAnsi="Times New Roman"/>
          <w:sz w:val="24"/>
          <w:szCs w:val="24"/>
        </w:rPr>
        <w:t>- реализацией программы социально-экономического развития Подгоренского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BB02F4" w:rsidRDefault="00BB02F4" w:rsidP="00BB02F4">
      <w:pPr>
        <w:pStyle w:val="ConsPlusNormal"/>
        <w:widowControl/>
        <w:ind w:firstLine="567"/>
        <w:jc w:val="both"/>
        <w:rPr>
          <w:rFonts w:ascii="Times New Roman" w:hAnsi="Times New Roman"/>
          <w:sz w:val="24"/>
          <w:szCs w:val="24"/>
        </w:rPr>
      </w:pPr>
      <w:r>
        <w:rPr>
          <w:rFonts w:ascii="Times New Roman" w:hAnsi="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w:t>
      </w:r>
      <w:r>
        <w:rPr>
          <w:rFonts w:ascii="Times New Roman" w:hAnsi="Times New Roman"/>
          <w:sz w:val="24"/>
          <w:szCs w:val="24"/>
        </w:rPr>
        <w:lastRenderedPageBreak/>
        <w:t xml:space="preserve">использование территорий, распространяющихся на территорию </w:t>
      </w:r>
      <w:r>
        <w:rPr>
          <w:rFonts w:ascii="Times New Roman" w:hAnsi="Times New Roman" w:cs="Times New Roman"/>
          <w:sz w:val="24"/>
          <w:szCs w:val="24"/>
        </w:rPr>
        <w:t>Первомайского</w:t>
      </w:r>
      <w:r>
        <w:rPr>
          <w:rFonts w:ascii="Times New Roman" w:hAnsi="Times New Roman"/>
          <w:sz w:val="24"/>
          <w:szCs w:val="24"/>
        </w:rPr>
        <w:t xml:space="preserve"> сельского поселения.</w:t>
      </w:r>
    </w:p>
    <w:p w:rsidR="00BB02F4" w:rsidRPr="002D22F2" w:rsidRDefault="00BB02F4" w:rsidP="00BB02F4">
      <w:pPr>
        <w:rPr>
          <w:lang w:eastAsia="en-US" w:bidi="en-US"/>
        </w:rPr>
      </w:pPr>
    </w:p>
    <w:p w:rsidR="00BB02F4" w:rsidRPr="000A4984" w:rsidRDefault="00BB02F4" w:rsidP="00BB02F4">
      <w:pPr>
        <w:ind w:firstLine="567"/>
        <w:jc w:val="center"/>
        <w:rPr>
          <w:b/>
          <w:bCs/>
          <w:i/>
          <w:iCs/>
        </w:rPr>
      </w:pPr>
      <w:r w:rsidRPr="005557EB">
        <w:rPr>
          <w:b/>
        </w:rPr>
        <w:t>2.1</w:t>
      </w:r>
      <w:r>
        <w:rPr>
          <w:b/>
        </w:rPr>
        <w:t>.</w:t>
      </w:r>
      <w:r w:rsidRPr="005557EB">
        <w:rPr>
          <w:b/>
        </w:rPr>
        <w:t xml:space="preserve"> </w:t>
      </w:r>
      <w:r w:rsidRPr="004B474B">
        <w:rPr>
          <w:b/>
        </w:rPr>
        <w:t xml:space="preserve">Мероприятия по оптимизации административного деления территории </w:t>
      </w:r>
      <w:r>
        <w:rPr>
          <w:b/>
        </w:rPr>
        <w:t>Первомайского</w:t>
      </w:r>
      <w:r w:rsidRPr="004B474B">
        <w:rPr>
          <w:b/>
        </w:rPr>
        <w:t xml:space="preserve">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237"/>
        <w:gridCol w:w="2552"/>
      </w:tblGrid>
      <w:tr w:rsidR="00BB02F4" w:rsidRPr="000A4984" w:rsidTr="00D25F15">
        <w:tc>
          <w:tcPr>
            <w:tcW w:w="567" w:type="dxa"/>
            <w:shd w:val="clear" w:color="auto" w:fill="DAEEF3"/>
          </w:tcPr>
          <w:p w:rsidR="00BB02F4" w:rsidRPr="000A4984" w:rsidRDefault="00BB02F4" w:rsidP="00D25F15">
            <w:pPr>
              <w:pStyle w:val="ConsPlusNormal"/>
              <w:widowControl/>
              <w:snapToGrid w:val="0"/>
              <w:ind w:firstLine="0"/>
              <w:jc w:val="center"/>
              <w:rPr>
                <w:rFonts w:ascii="Times New Roman" w:hAnsi="Times New Roman" w:cs="Times New Roman"/>
                <w:b/>
                <w:bCs/>
                <w:sz w:val="24"/>
                <w:szCs w:val="24"/>
              </w:rPr>
            </w:pPr>
            <w:r w:rsidRPr="000A4984">
              <w:rPr>
                <w:rFonts w:ascii="Times New Roman" w:hAnsi="Times New Roman" w:cs="Times New Roman"/>
                <w:b/>
                <w:bCs/>
                <w:sz w:val="24"/>
                <w:szCs w:val="24"/>
              </w:rPr>
              <w:t>№ п</w:t>
            </w:r>
            <w:r>
              <w:rPr>
                <w:rFonts w:ascii="Times New Roman" w:hAnsi="Times New Roman" w:cs="Times New Roman"/>
                <w:b/>
                <w:bCs/>
                <w:sz w:val="24"/>
                <w:szCs w:val="24"/>
              </w:rPr>
              <w:t>/</w:t>
            </w:r>
            <w:r w:rsidRPr="000A4984">
              <w:rPr>
                <w:rFonts w:ascii="Times New Roman" w:hAnsi="Times New Roman" w:cs="Times New Roman"/>
                <w:b/>
                <w:bCs/>
                <w:sz w:val="24"/>
                <w:szCs w:val="24"/>
              </w:rPr>
              <w:t>п</w:t>
            </w:r>
          </w:p>
        </w:tc>
        <w:tc>
          <w:tcPr>
            <w:tcW w:w="6237" w:type="dxa"/>
            <w:shd w:val="clear" w:color="auto" w:fill="DAEEF3"/>
          </w:tcPr>
          <w:p w:rsidR="00BB02F4" w:rsidRPr="000A4984" w:rsidRDefault="00BB02F4" w:rsidP="00D25F15">
            <w:pPr>
              <w:pStyle w:val="ConsPlusNormal"/>
              <w:widowControl/>
              <w:snapToGrid w:val="0"/>
              <w:ind w:firstLine="0"/>
              <w:jc w:val="center"/>
              <w:rPr>
                <w:rFonts w:ascii="Times New Roman" w:hAnsi="Times New Roman" w:cs="Times New Roman"/>
                <w:b/>
                <w:bCs/>
                <w:sz w:val="24"/>
                <w:szCs w:val="24"/>
              </w:rPr>
            </w:pPr>
            <w:r w:rsidRPr="000A4984">
              <w:rPr>
                <w:rFonts w:ascii="Times New Roman" w:hAnsi="Times New Roman" w:cs="Times New Roman"/>
                <w:b/>
                <w:bCs/>
                <w:sz w:val="24"/>
                <w:szCs w:val="24"/>
              </w:rPr>
              <w:t>Наименование мероприятия</w:t>
            </w:r>
          </w:p>
        </w:tc>
        <w:tc>
          <w:tcPr>
            <w:tcW w:w="2552" w:type="dxa"/>
            <w:shd w:val="clear" w:color="auto" w:fill="DAEEF3"/>
          </w:tcPr>
          <w:p w:rsidR="00BB02F4" w:rsidRPr="000A4984" w:rsidRDefault="00BB02F4" w:rsidP="00D25F15">
            <w:pPr>
              <w:pStyle w:val="ConsPlusNormal"/>
              <w:widowControl/>
              <w:snapToGrid w:val="0"/>
              <w:ind w:firstLine="0"/>
              <w:jc w:val="center"/>
              <w:rPr>
                <w:rFonts w:ascii="Times New Roman" w:hAnsi="Times New Roman" w:cs="Times New Roman"/>
                <w:b/>
                <w:bCs/>
                <w:sz w:val="22"/>
                <w:szCs w:val="22"/>
              </w:rPr>
            </w:pPr>
            <w:r w:rsidRPr="000A4984">
              <w:rPr>
                <w:rFonts w:ascii="Times New Roman" w:hAnsi="Times New Roman" w:cs="Times New Roman"/>
                <w:b/>
                <w:bCs/>
                <w:sz w:val="22"/>
                <w:szCs w:val="22"/>
              </w:rPr>
              <w:t>Этапы реализации</w:t>
            </w:r>
          </w:p>
        </w:tc>
      </w:tr>
      <w:tr w:rsidR="00BB02F4" w:rsidRPr="000A4984" w:rsidTr="00D25F15">
        <w:tc>
          <w:tcPr>
            <w:tcW w:w="567" w:type="dxa"/>
          </w:tcPr>
          <w:p w:rsidR="00BB02F4" w:rsidRPr="00007117" w:rsidRDefault="00BB02F4" w:rsidP="00D25F15">
            <w:pPr>
              <w:pStyle w:val="ConsPlusNormal"/>
              <w:widowControl/>
              <w:snapToGrid w:val="0"/>
              <w:ind w:firstLine="0"/>
              <w:jc w:val="both"/>
              <w:rPr>
                <w:rFonts w:ascii="Times New Roman" w:hAnsi="Times New Roman" w:cs="Times New Roman"/>
                <w:sz w:val="24"/>
                <w:szCs w:val="24"/>
              </w:rPr>
            </w:pPr>
            <w:r w:rsidRPr="00007117">
              <w:rPr>
                <w:rFonts w:ascii="Times New Roman" w:hAnsi="Times New Roman" w:cs="Times New Roman"/>
                <w:sz w:val="24"/>
                <w:szCs w:val="24"/>
              </w:rPr>
              <w:t>1.</w:t>
            </w:r>
          </w:p>
        </w:tc>
        <w:tc>
          <w:tcPr>
            <w:tcW w:w="6237" w:type="dxa"/>
          </w:tcPr>
          <w:p w:rsidR="00BB02F4" w:rsidRPr="00007117" w:rsidRDefault="00BB02F4" w:rsidP="00D25F15">
            <w:pPr>
              <w:pStyle w:val="ConsPlusNormal"/>
              <w:widowControl/>
              <w:snapToGrid w:val="0"/>
              <w:ind w:firstLine="0"/>
              <w:jc w:val="both"/>
              <w:rPr>
                <w:rFonts w:ascii="Times New Roman" w:hAnsi="Times New Roman" w:cs="Times New Roman"/>
                <w:sz w:val="24"/>
                <w:szCs w:val="24"/>
              </w:rPr>
            </w:pPr>
            <w:r w:rsidRPr="00007117">
              <w:rPr>
                <w:rFonts w:ascii="Times New Roman" w:hAnsi="Times New Roman" w:cs="Times New Roman"/>
                <w:sz w:val="24"/>
                <w:szCs w:val="24"/>
              </w:rPr>
              <w:t>Включение в границы хутора Суд-Николаевка 1</w:t>
            </w:r>
            <w:r>
              <w:rPr>
                <w:rFonts w:ascii="Times New Roman" w:hAnsi="Times New Roman" w:cs="Times New Roman"/>
                <w:sz w:val="24"/>
                <w:szCs w:val="24"/>
              </w:rPr>
              <w:t>1</w:t>
            </w:r>
            <w:r w:rsidRPr="00007117">
              <w:rPr>
                <w:rFonts w:ascii="Times New Roman" w:hAnsi="Times New Roman" w:cs="Times New Roman"/>
                <w:sz w:val="24"/>
                <w:szCs w:val="24"/>
              </w:rPr>
              <w:t xml:space="preserve"> земельных участков общей площадью </w:t>
            </w:r>
            <w:r>
              <w:rPr>
                <w:rFonts w:ascii="Times New Roman" w:hAnsi="Times New Roman" w:cs="Times New Roman"/>
                <w:sz w:val="24"/>
                <w:szCs w:val="24"/>
              </w:rPr>
              <w:t>21,61</w:t>
            </w:r>
            <w:r w:rsidRPr="00007117">
              <w:rPr>
                <w:rFonts w:ascii="Times New Roman" w:hAnsi="Times New Roman" w:cs="Times New Roman"/>
                <w:sz w:val="24"/>
                <w:szCs w:val="24"/>
              </w:rPr>
              <w:t xml:space="preserve"> га, расположенных на землях сельскохозяйственного назначения в кадастровом квартале 36:24:7800017, с целью уточнения границ населенного пункта.</w:t>
            </w:r>
          </w:p>
        </w:tc>
        <w:tc>
          <w:tcPr>
            <w:tcW w:w="2552" w:type="dxa"/>
          </w:tcPr>
          <w:p w:rsidR="00BB02F4" w:rsidRPr="000A4984" w:rsidRDefault="00BB02F4" w:rsidP="00D25F15">
            <w:pPr>
              <w:pStyle w:val="ConsPlusNormal"/>
              <w:widowControl/>
              <w:snapToGrid w:val="0"/>
              <w:ind w:firstLine="0"/>
              <w:jc w:val="center"/>
              <w:rPr>
                <w:rFonts w:ascii="Times New Roman" w:hAnsi="Times New Roman" w:cs="Times New Roman"/>
                <w:sz w:val="22"/>
                <w:szCs w:val="22"/>
              </w:rPr>
            </w:pPr>
            <w:r w:rsidRPr="00007117">
              <w:rPr>
                <w:rFonts w:ascii="Times New Roman" w:hAnsi="Times New Roman" w:cs="Times New Roman"/>
                <w:sz w:val="22"/>
                <w:szCs w:val="22"/>
              </w:rPr>
              <w:t>Первая очередь</w:t>
            </w:r>
          </w:p>
        </w:tc>
      </w:tr>
      <w:tr w:rsidR="00BB02F4" w:rsidRPr="000A4984" w:rsidTr="00D25F15">
        <w:tc>
          <w:tcPr>
            <w:tcW w:w="567" w:type="dxa"/>
          </w:tcPr>
          <w:p w:rsidR="00BB02F4" w:rsidRPr="0061317A" w:rsidRDefault="00BB02F4" w:rsidP="00D25F15">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BB02F4" w:rsidRPr="00106917" w:rsidRDefault="00BB02F4" w:rsidP="00D25F15">
            <w:pPr>
              <w:pStyle w:val="ConsPlusNormal"/>
              <w:widowControl/>
              <w:snapToGrid w:val="0"/>
              <w:ind w:firstLine="0"/>
              <w:jc w:val="both"/>
              <w:rPr>
                <w:rFonts w:ascii="Times New Roman" w:hAnsi="Times New Roman" w:cs="Times New Roman"/>
                <w:sz w:val="24"/>
                <w:szCs w:val="24"/>
                <w:highlight w:val="yellow"/>
              </w:rPr>
            </w:pPr>
            <w:r w:rsidRPr="0061317A">
              <w:rPr>
                <w:rFonts w:ascii="Times New Roman" w:hAnsi="Times New Roman" w:cs="Times New Roman"/>
                <w:sz w:val="24"/>
                <w:szCs w:val="24"/>
              </w:rPr>
              <w:t xml:space="preserve">Включение в границы </w:t>
            </w:r>
            <w:r>
              <w:rPr>
                <w:rFonts w:ascii="Times New Roman" w:hAnsi="Times New Roman" w:cs="Times New Roman"/>
                <w:sz w:val="24"/>
                <w:szCs w:val="24"/>
              </w:rPr>
              <w:t xml:space="preserve">хутора </w:t>
            </w:r>
            <w:r w:rsidRPr="000D7FD7">
              <w:rPr>
                <w:rFonts w:ascii="Times New Roman" w:hAnsi="Times New Roman" w:cs="Times New Roman"/>
                <w:sz w:val="24"/>
                <w:szCs w:val="24"/>
              </w:rPr>
              <w:t xml:space="preserve">Покровка двух земельных участков общей площадью </w:t>
            </w:r>
            <w:r>
              <w:rPr>
                <w:rFonts w:ascii="Times New Roman" w:hAnsi="Times New Roman" w:cs="Times New Roman"/>
                <w:sz w:val="24"/>
                <w:szCs w:val="24"/>
              </w:rPr>
              <w:t>5,18</w:t>
            </w:r>
            <w:r w:rsidRPr="000D7FD7">
              <w:rPr>
                <w:rFonts w:ascii="Times New Roman" w:hAnsi="Times New Roman" w:cs="Times New Roman"/>
                <w:sz w:val="24"/>
                <w:szCs w:val="24"/>
              </w:rPr>
              <w:t xml:space="preserve"> га, ра</w:t>
            </w:r>
            <w:r w:rsidRPr="0061317A">
              <w:rPr>
                <w:rFonts w:ascii="Times New Roman" w:hAnsi="Times New Roman" w:cs="Times New Roman"/>
                <w:sz w:val="24"/>
                <w:szCs w:val="24"/>
              </w:rPr>
              <w:t>сположенн</w:t>
            </w:r>
            <w:r>
              <w:rPr>
                <w:rFonts w:ascii="Times New Roman" w:hAnsi="Times New Roman" w:cs="Times New Roman"/>
                <w:sz w:val="24"/>
                <w:szCs w:val="24"/>
              </w:rPr>
              <w:t>ых</w:t>
            </w:r>
            <w:r w:rsidRPr="0061317A">
              <w:rPr>
                <w:rFonts w:ascii="Times New Roman" w:hAnsi="Times New Roman" w:cs="Times New Roman"/>
                <w:sz w:val="24"/>
                <w:szCs w:val="24"/>
              </w:rPr>
              <w:t xml:space="preserve"> на землях сельскохозяйственного назначения в кадастровом квартале 36:24:7</w:t>
            </w:r>
            <w:r>
              <w:rPr>
                <w:rFonts w:ascii="Times New Roman" w:hAnsi="Times New Roman" w:cs="Times New Roman"/>
                <w:sz w:val="24"/>
                <w:szCs w:val="24"/>
              </w:rPr>
              <w:t>8</w:t>
            </w:r>
            <w:r w:rsidRPr="0061317A">
              <w:rPr>
                <w:rFonts w:ascii="Times New Roman" w:hAnsi="Times New Roman" w:cs="Times New Roman"/>
                <w:sz w:val="24"/>
                <w:szCs w:val="24"/>
              </w:rPr>
              <w:t>000</w:t>
            </w:r>
            <w:r>
              <w:rPr>
                <w:rFonts w:ascii="Times New Roman" w:hAnsi="Times New Roman" w:cs="Times New Roman"/>
                <w:sz w:val="24"/>
                <w:szCs w:val="24"/>
              </w:rPr>
              <w:t>17</w:t>
            </w:r>
            <w:r w:rsidRPr="0061317A">
              <w:rPr>
                <w:rFonts w:ascii="Times New Roman" w:hAnsi="Times New Roman" w:cs="Times New Roman"/>
                <w:sz w:val="24"/>
                <w:szCs w:val="24"/>
              </w:rPr>
              <w:t xml:space="preserve">, с целью </w:t>
            </w:r>
            <w:r>
              <w:rPr>
                <w:rFonts w:ascii="Times New Roman" w:hAnsi="Times New Roman" w:cs="Times New Roman"/>
                <w:sz w:val="24"/>
                <w:szCs w:val="24"/>
              </w:rPr>
              <w:t>уточнения границ населенного пункта</w:t>
            </w:r>
            <w:r w:rsidRPr="0061317A">
              <w:rPr>
                <w:rFonts w:ascii="Times New Roman" w:hAnsi="Times New Roman" w:cs="Times New Roman"/>
                <w:sz w:val="24"/>
                <w:szCs w:val="24"/>
              </w:rPr>
              <w:t>.</w:t>
            </w:r>
          </w:p>
        </w:tc>
        <w:tc>
          <w:tcPr>
            <w:tcW w:w="2552" w:type="dxa"/>
          </w:tcPr>
          <w:p w:rsidR="00BB02F4" w:rsidRPr="000A4984" w:rsidRDefault="00BB02F4" w:rsidP="00D25F15">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Первая очередь</w:t>
            </w:r>
          </w:p>
        </w:tc>
      </w:tr>
      <w:tr w:rsidR="00BB02F4" w:rsidRPr="000A4984" w:rsidTr="00D25F15">
        <w:tc>
          <w:tcPr>
            <w:tcW w:w="567" w:type="dxa"/>
          </w:tcPr>
          <w:p w:rsidR="00BB02F4" w:rsidRPr="000A4984" w:rsidRDefault="00BB02F4" w:rsidP="00D25F15">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3</w:t>
            </w:r>
            <w:r w:rsidRPr="000A4984">
              <w:rPr>
                <w:rFonts w:ascii="Times New Roman" w:hAnsi="Times New Roman" w:cs="Times New Roman"/>
                <w:sz w:val="24"/>
                <w:szCs w:val="24"/>
              </w:rPr>
              <w:t>.</w:t>
            </w:r>
          </w:p>
        </w:tc>
        <w:tc>
          <w:tcPr>
            <w:tcW w:w="6237" w:type="dxa"/>
          </w:tcPr>
          <w:p w:rsidR="00BB02F4" w:rsidRPr="000A4984" w:rsidRDefault="00BB02F4" w:rsidP="00D25F15">
            <w:pPr>
              <w:pStyle w:val="ConsPlusNormal"/>
              <w:widowControl/>
              <w:snapToGrid w:val="0"/>
              <w:ind w:firstLine="0"/>
              <w:jc w:val="both"/>
              <w:rPr>
                <w:rFonts w:ascii="Times New Roman" w:hAnsi="Times New Roman" w:cs="Times New Roman"/>
                <w:sz w:val="24"/>
                <w:szCs w:val="24"/>
              </w:rPr>
            </w:pPr>
            <w:r w:rsidRPr="000A4984">
              <w:rPr>
                <w:rFonts w:ascii="Times New Roman" w:hAnsi="Times New Roman" w:cs="Times New Roman"/>
                <w:sz w:val="24"/>
                <w:szCs w:val="24"/>
              </w:rPr>
              <w:t>Проведение комплекса меро</w:t>
            </w:r>
            <w:r>
              <w:rPr>
                <w:rFonts w:ascii="Times New Roman" w:hAnsi="Times New Roman" w:cs="Times New Roman"/>
                <w:sz w:val="24"/>
                <w:szCs w:val="24"/>
              </w:rPr>
              <w:t xml:space="preserve">приятий по установлению (изменению) границы </w:t>
            </w:r>
            <w:r w:rsidRPr="000A4984">
              <w:rPr>
                <w:rFonts w:ascii="Times New Roman" w:hAnsi="Times New Roman" w:cs="Times New Roman"/>
                <w:sz w:val="24"/>
                <w:szCs w:val="24"/>
              </w:rPr>
              <w:t>населенн</w:t>
            </w:r>
            <w:r>
              <w:rPr>
                <w:rFonts w:ascii="Times New Roman" w:hAnsi="Times New Roman" w:cs="Times New Roman"/>
                <w:sz w:val="24"/>
                <w:szCs w:val="24"/>
              </w:rPr>
              <w:t>ого</w:t>
            </w:r>
            <w:r w:rsidRPr="000A4984">
              <w:rPr>
                <w:rFonts w:ascii="Times New Roman" w:hAnsi="Times New Roman" w:cs="Times New Roman"/>
                <w:sz w:val="24"/>
                <w:szCs w:val="24"/>
              </w:rPr>
              <w:t xml:space="preserve"> пункт</w:t>
            </w:r>
            <w:r>
              <w:rPr>
                <w:rFonts w:ascii="Times New Roman" w:hAnsi="Times New Roman" w:cs="Times New Roman"/>
                <w:sz w:val="24"/>
                <w:szCs w:val="24"/>
              </w:rPr>
              <w:t>а</w:t>
            </w:r>
            <w:r w:rsidRPr="000A4984">
              <w:rPr>
                <w:rFonts w:ascii="Times New Roman" w:hAnsi="Times New Roman" w:cs="Times New Roman"/>
                <w:sz w:val="24"/>
                <w:szCs w:val="24"/>
              </w:rPr>
              <w:t>, в порядке, определенном действующим законодательством.</w:t>
            </w:r>
          </w:p>
        </w:tc>
        <w:tc>
          <w:tcPr>
            <w:tcW w:w="2552" w:type="dxa"/>
          </w:tcPr>
          <w:p w:rsidR="00BB02F4" w:rsidRPr="000A4984" w:rsidRDefault="00BB02F4" w:rsidP="00D25F15">
            <w:pPr>
              <w:pStyle w:val="ConsPlusNormal"/>
              <w:widowControl/>
              <w:snapToGrid w:val="0"/>
              <w:ind w:firstLine="0"/>
              <w:jc w:val="center"/>
              <w:rPr>
                <w:rFonts w:ascii="Times New Roman" w:hAnsi="Times New Roman" w:cs="Times New Roman"/>
                <w:sz w:val="22"/>
                <w:szCs w:val="22"/>
              </w:rPr>
            </w:pPr>
            <w:r w:rsidRPr="000A4984">
              <w:rPr>
                <w:rFonts w:ascii="Times New Roman" w:hAnsi="Times New Roman" w:cs="Times New Roman"/>
                <w:sz w:val="22"/>
                <w:szCs w:val="22"/>
              </w:rPr>
              <w:t>Первая очередь</w:t>
            </w:r>
          </w:p>
        </w:tc>
      </w:tr>
    </w:tbl>
    <w:p w:rsidR="00BB02F4" w:rsidRDefault="00BB02F4" w:rsidP="00BB02F4">
      <w:pPr>
        <w:ind w:firstLine="567"/>
        <w:jc w:val="both"/>
        <w:rPr>
          <w:b/>
          <w:bCs/>
          <w:i/>
          <w:iCs/>
        </w:rPr>
      </w:pPr>
      <w:r w:rsidRPr="00CC4173">
        <w:rPr>
          <w:b/>
          <w:bCs/>
          <w:i/>
          <w:iCs/>
        </w:rPr>
        <w:t xml:space="preserve">Проектные предложения по изменению и уточнению границ населенных пунктов </w:t>
      </w:r>
      <w:r>
        <w:rPr>
          <w:b/>
          <w:bCs/>
          <w:i/>
          <w:iCs/>
        </w:rPr>
        <w:t>Первомайского</w:t>
      </w:r>
      <w:r w:rsidRPr="00CC4173">
        <w:rPr>
          <w:b/>
          <w:bCs/>
          <w:i/>
          <w:iCs/>
        </w:rPr>
        <w:t xml:space="preserve"> сельского поселения приведены </w:t>
      </w:r>
      <w:r w:rsidRPr="009575F6">
        <w:rPr>
          <w:b/>
          <w:bCs/>
          <w:i/>
          <w:iCs/>
        </w:rPr>
        <w:t xml:space="preserve">на </w:t>
      </w:r>
      <w:r w:rsidRPr="002A3B89">
        <w:rPr>
          <w:b/>
          <w:bCs/>
          <w:i/>
          <w:iCs/>
        </w:rPr>
        <w:t>схем</w:t>
      </w:r>
      <w:r>
        <w:rPr>
          <w:b/>
          <w:bCs/>
          <w:i/>
          <w:iCs/>
        </w:rPr>
        <w:t>ах</w:t>
      </w:r>
      <w:r w:rsidRPr="002A3B89">
        <w:rPr>
          <w:b/>
          <w:bCs/>
          <w:i/>
          <w:iCs/>
        </w:rPr>
        <w:t xml:space="preserve"> 1, 2.</w:t>
      </w:r>
    </w:p>
    <w:p w:rsidR="00BB02F4" w:rsidRDefault="00BB02F4" w:rsidP="00BB02F4">
      <w:pPr>
        <w:ind w:firstLine="567"/>
        <w:jc w:val="center"/>
        <w:rPr>
          <w:b/>
          <w:bCs/>
          <w:i/>
          <w:iCs/>
        </w:rPr>
      </w:pPr>
    </w:p>
    <w:p w:rsidR="00BB02F4" w:rsidRDefault="00BB02F4" w:rsidP="00BB02F4">
      <w:pPr>
        <w:jc w:val="center"/>
        <w:rPr>
          <w:b/>
        </w:rPr>
      </w:pPr>
      <w:r w:rsidRPr="000D33E6">
        <w:rPr>
          <w:b/>
        </w:rPr>
        <w:t>2.</w:t>
      </w:r>
      <w:r>
        <w:rPr>
          <w:b/>
        </w:rPr>
        <w:t>2</w:t>
      </w:r>
      <w:r w:rsidRPr="000D33E6">
        <w:rPr>
          <w:b/>
        </w:rPr>
        <w:t xml:space="preserve">. Мероприятия </w:t>
      </w:r>
      <w:r w:rsidRPr="00FB5A0C">
        <w:rPr>
          <w:b/>
        </w:rPr>
        <w:t xml:space="preserve">по </w:t>
      </w:r>
      <w:r>
        <w:rPr>
          <w:b/>
        </w:rPr>
        <w:t>градостроительному</w:t>
      </w:r>
      <w:r w:rsidRPr="00FB5A0C">
        <w:rPr>
          <w:b/>
        </w:rPr>
        <w:t xml:space="preserve"> зонировани</w:t>
      </w:r>
      <w:r>
        <w:rPr>
          <w:b/>
        </w:rPr>
        <w:t>ю</w:t>
      </w:r>
    </w:p>
    <w:p w:rsidR="00BB02F4" w:rsidRPr="00A108A6" w:rsidRDefault="00BB02F4" w:rsidP="00BB02F4">
      <w:pPr>
        <w:jc w:val="center"/>
        <w:rPr>
          <w:b/>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8647"/>
      </w:tblGrid>
      <w:tr w:rsidR="00BB02F4" w:rsidRPr="000D33E6" w:rsidTr="00D25F15">
        <w:trPr>
          <w:trHeight w:val="276"/>
        </w:trPr>
        <w:tc>
          <w:tcPr>
            <w:tcW w:w="703" w:type="dxa"/>
            <w:shd w:val="clear" w:color="auto" w:fill="DAEEF3"/>
          </w:tcPr>
          <w:p w:rsidR="00BB02F4" w:rsidRPr="000D33E6" w:rsidRDefault="00BB02F4" w:rsidP="00D25F15">
            <w:pPr>
              <w:snapToGrid w:val="0"/>
              <w:jc w:val="center"/>
              <w:rPr>
                <w:b/>
                <w:bCs/>
              </w:rPr>
            </w:pPr>
            <w:r w:rsidRPr="000D33E6">
              <w:rPr>
                <w:b/>
                <w:bCs/>
              </w:rPr>
              <w:t xml:space="preserve">№ п/п </w:t>
            </w:r>
          </w:p>
        </w:tc>
        <w:tc>
          <w:tcPr>
            <w:tcW w:w="8647" w:type="dxa"/>
            <w:shd w:val="clear" w:color="auto" w:fill="DAEEF3"/>
          </w:tcPr>
          <w:p w:rsidR="00BB02F4" w:rsidRPr="000D33E6" w:rsidRDefault="00BB02F4" w:rsidP="00D25F15">
            <w:pPr>
              <w:snapToGrid w:val="0"/>
              <w:jc w:val="center"/>
              <w:rPr>
                <w:b/>
                <w:bCs/>
              </w:rPr>
            </w:pPr>
            <w:r w:rsidRPr="000D33E6">
              <w:rPr>
                <w:b/>
                <w:bCs/>
              </w:rPr>
              <w:t xml:space="preserve">Наименование мероприятия </w:t>
            </w:r>
          </w:p>
          <w:p w:rsidR="00BB02F4" w:rsidRPr="000D33E6" w:rsidRDefault="00BB02F4" w:rsidP="00D25F15">
            <w:pPr>
              <w:jc w:val="center"/>
              <w:rPr>
                <w:b/>
                <w:bCs/>
              </w:rPr>
            </w:pPr>
          </w:p>
        </w:tc>
      </w:tr>
      <w:tr w:rsidR="00BB02F4" w:rsidRPr="000D33E6" w:rsidTr="00D25F15">
        <w:trPr>
          <w:trHeight w:val="276"/>
        </w:trPr>
        <w:tc>
          <w:tcPr>
            <w:tcW w:w="703" w:type="dxa"/>
          </w:tcPr>
          <w:p w:rsidR="00BB02F4" w:rsidRPr="000D33E6" w:rsidRDefault="00BB02F4" w:rsidP="00D25F15">
            <w:pPr>
              <w:snapToGrid w:val="0"/>
              <w:jc w:val="center"/>
            </w:pPr>
            <w:r w:rsidRPr="000D33E6">
              <w:rPr>
                <w:sz w:val="22"/>
                <w:szCs w:val="22"/>
              </w:rPr>
              <w:t>1.</w:t>
            </w:r>
          </w:p>
        </w:tc>
        <w:tc>
          <w:tcPr>
            <w:tcW w:w="8647" w:type="dxa"/>
          </w:tcPr>
          <w:p w:rsidR="00BB02F4" w:rsidRPr="000D33E6" w:rsidRDefault="00BB02F4" w:rsidP="00D25F15">
            <w:pPr>
              <w:pStyle w:val="af8"/>
              <w:snapToGrid w:val="0"/>
              <w:jc w:val="both"/>
            </w:pPr>
            <w:r w:rsidRPr="009103BB">
              <w:rPr>
                <w:sz w:val="22"/>
                <w:szCs w:val="22"/>
              </w:rPr>
              <w:t>Подготовка документа</w:t>
            </w:r>
            <w:r w:rsidRPr="000D33E6">
              <w:rPr>
                <w:sz w:val="22"/>
                <w:szCs w:val="22"/>
              </w:rPr>
              <w:t xml:space="preserve"> градостроительного зонирования  -  </w:t>
            </w:r>
            <w:r>
              <w:rPr>
                <w:sz w:val="22"/>
                <w:szCs w:val="22"/>
              </w:rPr>
              <w:t>П</w:t>
            </w:r>
            <w:r w:rsidRPr="000D33E6">
              <w:rPr>
                <w:sz w:val="22"/>
                <w:szCs w:val="22"/>
              </w:rPr>
              <w:t xml:space="preserve">равил землепользования и застройки </w:t>
            </w:r>
            <w:r>
              <w:rPr>
                <w:sz w:val="22"/>
                <w:szCs w:val="22"/>
              </w:rPr>
              <w:t>Первомайского</w:t>
            </w:r>
            <w:r w:rsidRPr="000D33E6">
              <w:rPr>
                <w:sz w:val="22"/>
                <w:szCs w:val="22"/>
              </w:rPr>
              <w:t xml:space="preserve"> сельского поселения в  соответствии со ст. 30-32 Градостроительного кодекса РФ</w:t>
            </w:r>
          </w:p>
        </w:tc>
      </w:tr>
    </w:tbl>
    <w:p w:rsidR="00BB02F4" w:rsidRDefault="00BB02F4" w:rsidP="00BB02F4">
      <w:pPr>
        <w:pStyle w:val="ConsPlusNormal"/>
        <w:widowControl/>
        <w:ind w:firstLine="0"/>
        <w:jc w:val="center"/>
        <w:rPr>
          <w:rFonts w:ascii="Times New Roman" w:hAnsi="Times New Roman"/>
          <w:b/>
          <w:sz w:val="24"/>
          <w:szCs w:val="24"/>
        </w:rPr>
      </w:pPr>
    </w:p>
    <w:p w:rsidR="00BB02F4" w:rsidRPr="005557EB" w:rsidRDefault="00BB02F4" w:rsidP="00BB02F4">
      <w:pPr>
        <w:pStyle w:val="ConsPlusNormal"/>
        <w:widowControl/>
        <w:ind w:firstLine="0"/>
        <w:jc w:val="center"/>
        <w:rPr>
          <w:rFonts w:ascii="Times New Roman" w:hAnsi="Times New Roman"/>
          <w:b/>
          <w:sz w:val="24"/>
          <w:szCs w:val="24"/>
        </w:rPr>
      </w:pPr>
      <w:r>
        <w:rPr>
          <w:rFonts w:ascii="Times New Roman" w:hAnsi="Times New Roman"/>
          <w:b/>
          <w:sz w:val="24"/>
          <w:szCs w:val="24"/>
        </w:rPr>
        <w:t>2.3</w:t>
      </w:r>
      <w:r w:rsidRPr="005557EB">
        <w:rPr>
          <w:rFonts w:ascii="Times New Roman" w:hAnsi="Times New Roman"/>
          <w:b/>
          <w:sz w:val="24"/>
          <w:szCs w:val="24"/>
        </w:rPr>
        <w:t xml:space="preserve">. Мероприятия по решению вопросов местного значения поселения методами территориального планирования и размещению на территории </w:t>
      </w:r>
      <w:r>
        <w:rPr>
          <w:rFonts w:ascii="Times New Roman" w:hAnsi="Times New Roman" w:cs="Times New Roman"/>
          <w:b/>
          <w:sz w:val="24"/>
          <w:szCs w:val="24"/>
        </w:rPr>
        <w:t>Первомайского</w:t>
      </w:r>
      <w:r w:rsidRPr="005557EB">
        <w:rPr>
          <w:rFonts w:ascii="Times New Roman" w:hAnsi="Times New Roman"/>
          <w:b/>
          <w:sz w:val="24"/>
          <w:szCs w:val="24"/>
        </w:rPr>
        <w:t xml:space="preserve"> сельского поселения объектов капитального строительства</w:t>
      </w:r>
    </w:p>
    <w:p w:rsidR="00BB02F4" w:rsidRDefault="00BB02F4" w:rsidP="00BB02F4">
      <w:pPr>
        <w:shd w:val="clear" w:color="auto" w:fill="FFFFFF"/>
        <w:tabs>
          <w:tab w:val="left" w:pos="360"/>
          <w:tab w:val="left" w:pos="700"/>
        </w:tabs>
        <w:snapToGrid w:val="0"/>
        <w:ind w:firstLine="720"/>
        <w:jc w:val="center"/>
        <w:rPr>
          <w:b/>
          <w:i/>
        </w:rPr>
      </w:pPr>
    </w:p>
    <w:p w:rsidR="00BB02F4" w:rsidRDefault="00BB02F4" w:rsidP="00BB02F4">
      <w:pPr>
        <w:shd w:val="clear" w:color="auto" w:fill="FFFFFF"/>
        <w:tabs>
          <w:tab w:val="left" w:pos="360"/>
          <w:tab w:val="left" w:pos="700"/>
        </w:tabs>
        <w:snapToGrid w:val="0"/>
        <w:ind w:firstLine="720"/>
        <w:jc w:val="center"/>
        <w:rPr>
          <w:b/>
          <w:i/>
        </w:rPr>
      </w:pPr>
      <w:r w:rsidRPr="00056D61">
        <w:rPr>
          <w:b/>
          <w:i/>
        </w:rPr>
        <w:t>2.</w:t>
      </w:r>
      <w:r>
        <w:rPr>
          <w:b/>
          <w:i/>
        </w:rPr>
        <w:t>3</w:t>
      </w:r>
      <w:r w:rsidRPr="00056D61">
        <w:rPr>
          <w:b/>
          <w:i/>
        </w:rPr>
        <w:t>.1. Мероприятия по модернизации и развитию инженерной инфраструктуры сельского поселения</w:t>
      </w:r>
    </w:p>
    <w:p w:rsidR="00BB02F4" w:rsidRPr="00055081" w:rsidRDefault="00BB02F4" w:rsidP="00BB02F4">
      <w:pPr>
        <w:shd w:val="clear" w:color="auto" w:fill="FFFFFF"/>
        <w:tabs>
          <w:tab w:val="left" w:pos="360"/>
          <w:tab w:val="left" w:pos="700"/>
        </w:tabs>
        <w:snapToGrid w:val="0"/>
        <w:ind w:firstLine="720"/>
        <w:jc w:val="center"/>
        <w:rPr>
          <w:rFonts w:cs="Arial"/>
          <w:b/>
          <w:bCs/>
          <w:i/>
          <w:iCs/>
          <w:color w:val="000000"/>
          <w:spacing w:val="-3"/>
        </w:rP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60"/>
        <w:gridCol w:w="5786"/>
        <w:gridCol w:w="2410"/>
      </w:tblGrid>
      <w:tr w:rsidR="00BB02F4" w:rsidRPr="00055081" w:rsidTr="00D25F15">
        <w:trPr>
          <w:trHeight w:val="276"/>
        </w:trPr>
        <w:tc>
          <w:tcPr>
            <w:tcW w:w="1160" w:type="dxa"/>
            <w:shd w:val="clear" w:color="auto" w:fill="DAEEF3"/>
          </w:tcPr>
          <w:p w:rsidR="00BB02F4" w:rsidRPr="00055081" w:rsidRDefault="00BB02F4" w:rsidP="00D25F15">
            <w:pPr>
              <w:jc w:val="center"/>
              <w:rPr>
                <w:b/>
              </w:rPr>
            </w:pPr>
            <w:r w:rsidRPr="00055081">
              <w:rPr>
                <w:b/>
              </w:rPr>
              <w:t>№ п/п</w:t>
            </w:r>
          </w:p>
        </w:tc>
        <w:tc>
          <w:tcPr>
            <w:tcW w:w="5786" w:type="dxa"/>
            <w:shd w:val="clear" w:color="auto" w:fill="DAEEF3"/>
          </w:tcPr>
          <w:p w:rsidR="00BB02F4" w:rsidRPr="00055081" w:rsidRDefault="00BB02F4" w:rsidP="00D25F15">
            <w:pPr>
              <w:jc w:val="center"/>
              <w:rPr>
                <w:b/>
              </w:rPr>
            </w:pPr>
            <w:r w:rsidRPr="00055081">
              <w:rPr>
                <w:b/>
              </w:rPr>
              <w:t>Наименование мероприятия</w:t>
            </w:r>
          </w:p>
        </w:tc>
        <w:tc>
          <w:tcPr>
            <w:tcW w:w="2410" w:type="dxa"/>
            <w:shd w:val="clear" w:color="auto" w:fill="DAEEF3"/>
          </w:tcPr>
          <w:p w:rsidR="00BB02F4" w:rsidRPr="00055081" w:rsidRDefault="00BB02F4" w:rsidP="00D25F15">
            <w:pPr>
              <w:jc w:val="center"/>
              <w:rPr>
                <w:b/>
              </w:rPr>
            </w:pPr>
            <w:r w:rsidRPr="00055081">
              <w:rPr>
                <w:b/>
              </w:rPr>
              <w:t>Сроки реализации</w:t>
            </w:r>
          </w:p>
        </w:tc>
      </w:tr>
      <w:tr w:rsidR="00BB02F4" w:rsidRPr="00055081" w:rsidTr="00D25F15">
        <w:trPr>
          <w:trHeight w:val="276"/>
        </w:trPr>
        <w:tc>
          <w:tcPr>
            <w:tcW w:w="9356" w:type="dxa"/>
            <w:gridSpan w:val="3"/>
          </w:tcPr>
          <w:p w:rsidR="00BB02F4" w:rsidRPr="00055081" w:rsidRDefault="00BB02F4" w:rsidP="00D25F15">
            <w:pPr>
              <w:pStyle w:val="af8"/>
              <w:jc w:val="both"/>
              <w:rPr>
                <w:rFonts w:eastAsia="Times New Roman" w:cs="Arial"/>
                <w:b/>
                <w:bCs/>
              </w:rPr>
            </w:pPr>
            <w:r w:rsidRPr="00055081">
              <w:rPr>
                <w:rFonts w:eastAsia="Times New Roman" w:cs="Arial"/>
                <w:b/>
                <w:bCs/>
              </w:rPr>
              <w:t xml:space="preserve">1. Водоснабжение </w:t>
            </w:r>
          </w:p>
        </w:tc>
      </w:tr>
      <w:tr w:rsidR="00BB02F4" w:rsidRPr="000764DA" w:rsidTr="00D25F15">
        <w:trPr>
          <w:trHeight w:val="1424"/>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1.1.</w:t>
            </w:r>
          </w:p>
        </w:tc>
        <w:tc>
          <w:tcPr>
            <w:tcW w:w="5786" w:type="dxa"/>
          </w:tcPr>
          <w:p w:rsidR="00BB02F4" w:rsidRPr="00FA5717" w:rsidRDefault="00BB02F4" w:rsidP="00D25F15">
            <w:pPr>
              <w:jc w:val="both"/>
              <w:rPr>
                <w:shd w:val="clear" w:color="auto" w:fill="FFFFFF"/>
              </w:rPr>
            </w:pPr>
            <w:r w:rsidRPr="000764DA">
              <w:rPr>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1.2.</w:t>
            </w:r>
          </w:p>
        </w:tc>
        <w:tc>
          <w:tcPr>
            <w:tcW w:w="5786" w:type="dxa"/>
          </w:tcPr>
          <w:p w:rsidR="00BB02F4" w:rsidRPr="00FA5717" w:rsidRDefault="00BB02F4" w:rsidP="00D25F15">
            <w:pPr>
              <w:jc w:val="both"/>
              <w:rPr>
                <w:shd w:val="clear" w:color="auto" w:fill="FFFFFF"/>
              </w:rPr>
            </w:pPr>
            <w:r w:rsidRPr="000764DA">
              <w:rPr>
                <w:shd w:val="clear" w:color="auto" w:fill="FFFFFF"/>
              </w:rPr>
              <w:t>Оборудование всех объектов водоснабжения системами автоматического управления и регулирования.</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Default="00BB02F4" w:rsidP="00D25F15">
            <w:pPr>
              <w:pStyle w:val="af8"/>
              <w:jc w:val="center"/>
              <w:rPr>
                <w:rFonts w:eastAsia="Times New Roman" w:cs="Arial"/>
              </w:rPr>
            </w:pPr>
            <w:r>
              <w:rPr>
                <w:rFonts w:eastAsia="Times New Roman" w:cs="Arial"/>
              </w:rPr>
              <w:t>1.3.</w:t>
            </w:r>
          </w:p>
        </w:tc>
        <w:tc>
          <w:tcPr>
            <w:tcW w:w="5786" w:type="dxa"/>
          </w:tcPr>
          <w:p w:rsidR="00BB02F4" w:rsidRPr="00A05356" w:rsidRDefault="00BB02F4" w:rsidP="00D25F15">
            <w:pPr>
              <w:jc w:val="both"/>
              <w:rPr>
                <w:shd w:val="clear" w:color="auto" w:fill="FFFFFF"/>
              </w:rPr>
            </w:pPr>
            <w:r>
              <w:rPr>
                <w:shd w:val="clear" w:color="auto" w:fill="FFFFFF"/>
              </w:rPr>
              <w:t>Проектирование и монтаж системы водоснабжения для проектируемых объектов соцкультбыта.</w:t>
            </w:r>
          </w:p>
        </w:tc>
        <w:tc>
          <w:tcPr>
            <w:tcW w:w="2410" w:type="dxa"/>
          </w:tcPr>
          <w:p w:rsidR="00BB02F4" w:rsidRDefault="00BB02F4" w:rsidP="00D25F15">
            <w:pPr>
              <w:pStyle w:val="af8"/>
              <w:jc w:val="center"/>
              <w:rPr>
                <w:rFonts w:eastAsia="Times New Roman" w:cs="Arial"/>
              </w:rPr>
            </w:pPr>
            <w:r>
              <w:rPr>
                <w:rFonts w:eastAsia="Times New Roman" w:cs="Arial"/>
              </w:rPr>
              <w:t>1 очередь</w:t>
            </w:r>
          </w:p>
        </w:tc>
      </w:tr>
      <w:tr w:rsidR="00BB02F4" w:rsidRPr="000764DA" w:rsidTr="00D25F15">
        <w:trPr>
          <w:trHeight w:val="276"/>
        </w:trPr>
        <w:tc>
          <w:tcPr>
            <w:tcW w:w="9356" w:type="dxa"/>
            <w:gridSpan w:val="3"/>
          </w:tcPr>
          <w:p w:rsidR="00BB02F4" w:rsidRPr="000764DA" w:rsidRDefault="00BB02F4" w:rsidP="00D25F15">
            <w:pPr>
              <w:pStyle w:val="af8"/>
              <w:jc w:val="both"/>
              <w:rPr>
                <w:rFonts w:eastAsia="Times New Roman" w:cs="Arial"/>
                <w:b/>
                <w:bCs/>
              </w:rPr>
            </w:pPr>
            <w:r w:rsidRPr="000764DA">
              <w:rPr>
                <w:rFonts w:eastAsia="Times New Roman" w:cs="Arial"/>
                <w:b/>
                <w:bCs/>
              </w:rPr>
              <w:lastRenderedPageBreak/>
              <w:t>2. Водоотведение</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2.1.</w:t>
            </w:r>
          </w:p>
        </w:tc>
        <w:tc>
          <w:tcPr>
            <w:tcW w:w="5786" w:type="dxa"/>
          </w:tcPr>
          <w:p w:rsidR="00BB02F4" w:rsidRPr="000764DA" w:rsidRDefault="00BB02F4" w:rsidP="00D25F15">
            <w:pPr>
              <w:jc w:val="both"/>
              <w:rPr>
                <w:rFonts w:cs="Arial"/>
              </w:rPr>
            </w:pPr>
            <w:r w:rsidRPr="000764DA">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2.2.</w:t>
            </w:r>
          </w:p>
        </w:tc>
        <w:tc>
          <w:tcPr>
            <w:tcW w:w="5786" w:type="dxa"/>
          </w:tcPr>
          <w:p w:rsidR="00BB02F4" w:rsidRPr="000764DA" w:rsidRDefault="00BB02F4" w:rsidP="00D25F15">
            <w:pPr>
              <w:jc w:val="both"/>
              <w:rPr>
                <w:rFonts w:cs="Arial"/>
              </w:rPr>
            </w:pPr>
            <w:r w:rsidRPr="000764DA">
              <w:rPr>
                <w:shd w:val="clear" w:color="auto" w:fill="FFFFFF"/>
              </w:rPr>
              <w:t>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2.3.</w:t>
            </w:r>
          </w:p>
        </w:tc>
        <w:tc>
          <w:tcPr>
            <w:tcW w:w="5786" w:type="dxa"/>
          </w:tcPr>
          <w:p w:rsidR="00BB02F4" w:rsidRPr="000764DA" w:rsidRDefault="00BB02F4" w:rsidP="00D25F15">
            <w:pPr>
              <w:jc w:val="both"/>
              <w:rPr>
                <w:rFonts w:cs="Arial"/>
              </w:rPr>
            </w:pPr>
            <w:r w:rsidRPr="000764DA">
              <w:rPr>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Pr>
                <w:rFonts w:eastAsia="Times New Roman" w:cs="Arial"/>
              </w:rPr>
              <w:t>2.4.</w:t>
            </w:r>
          </w:p>
        </w:tc>
        <w:tc>
          <w:tcPr>
            <w:tcW w:w="5786" w:type="dxa"/>
          </w:tcPr>
          <w:p w:rsidR="00BB02F4" w:rsidRPr="000764DA" w:rsidRDefault="00BB02F4" w:rsidP="00D25F15">
            <w:pPr>
              <w:jc w:val="both"/>
              <w:rPr>
                <w:shd w:val="clear" w:color="auto" w:fill="FFFFFF"/>
              </w:rPr>
            </w:pPr>
            <w:r w:rsidRPr="004A660B">
              <w:rPr>
                <w:shd w:val="clear" w:color="auto" w:fill="FFFFFF"/>
              </w:rPr>
              <w:t xml:space="preserve">Проектирование и монтаж системы водоотведения для </w:t>
            </w:r>
            <w:r>
              <w:rPr>
                <w:shd w:val="clear" w:color="auto" w:fill="FFFFFF"/>
              </w:rPr>
              <w:t>проектируемых объектов соцкультбыта.</w:t>
            </w:r>
          </w:p>
        </w:tc>
        <w:tc>
          <w:tcPr>
            <w:tcW w:w="2410" w:type="dxa"/>
          </w:tcPr>
          <w:p w:rsidR="00BB02F4" w:rsidRPr="000764DA" w:rsidRDefault="00BB02F4" w:rsidP="00D25F15">
            <w:pPr>
              <w:pStyle w:val="af8"/>
              <w:jc w:val="center"/>
              <w:rPr>
                <w:rFonts w:eastAsia="Times New Roman" w:cs="Arial"/>
              </w:rPr>
            </w:pPr>
            <w:r>
              <w:rPr>
                <w:rFonts w:eastAsia="Times New Roman" w:cs="Arial"/>
              </w:rPr>
              <w:t>1 очередь</w:t>
            </w:r>
          </w:p>
        </w:tc>
      </w:tr>
      <w:tr w:rsidR="00BB02F4" w:rsidRPr="000764DA" w:rsidTr="00D25F15">
        <w:trPr>
          <w:trHeight w:val="276"/>
        </w:trPr>
        <w:tc>
          <w:tcPr>
            <w:tcW w:w="9356" w:type="dxa"/>
            <w:gridSpan w:val="3"/>
          </w:tcPr>
          <w:p w:rsidR="00BB02F4" w:rsidRPr="000764DA" w:rsidRDefault="00BB02F4" w:rsidP="00D25F15">
            <w:pPr>
              <w:pStyle w:val="af8"/>
              <w:jc w:val="both"/>
              <w:rPr>
                <w:rFonts w:eastAsia="Times New Roman" w:cs="Arial"/>
                <w:b/>
                <w:bCs/>
              </w:rPr>
            </w:pPr>
            <w:r w:rsidRPr="000764DA">
              <w:rPr>
                <w:rFonts w:eastAsia="Times New Roman" w:cs="Arial"/>
                <w:b/>
                <w:bCs/>
              </w:rPr>
              <w:t xml:space="preserve">3. Газоснабжение </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3.1.</w:t>
            </w:r>
          </w:p>
        </w:tc>
        <w:tc>
          <w:tcPr>
            <w:tcW w:w="5786" w:type="dxa"/>
          </w:tcPr>
          <w:p w:rsidR="00BB02F4" w:rsidRPr="000764DA" w:rsidRDefault="00BB02F4" w:rsidP="00D25F15">
            <w:pPr>
              <w:jc w:val="both"/>
              <w:rPr>
                <w:rFonts w:cs="Arial"/>
              </w:rPr>
            </w:pPr>
            <w:r w:rsidRPr="000764DA">
              <w:rPr>
                <w:rFonts w:cs="Arial"/>
              </w:rPr>
              <w:t>Строительство и реконструкция котельных на природном газе</w:t>
            </w:r>
            <w:r w:rsidRPr="000764DA">
              <w:rPr>
                <w:rFonts w:eastAsia="Arial" w:cs="Arial"/>
                <w:color w:val="000000"/>
                <w:shd w:val="clear" w:color="auto" w:fill="FFFFFF"/>
              </w:rPr>
              <w:t xml:space="preserve"> с заменой устаревшего оборудования.</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3.2.</w:t>
            </w:r>
          </w:p>
        </w:tc>
        <w:tc>
          <w:tcPr>
            <w:tcW w:w="5786" w:type="dxa"/>
          </w:tcPr>
          <w:p w:rsidR="00BB02F4" w:rsidRPr="000764DA" w:rsidRDefault="00BB02F4" w:rsidP="00D25F15">
            <w:pPr>
              <w:jc w:val="both"/>
              <w:rPr>
                <w:rFonts w:cs="Arial"/>
              </w:rPr>
            </w:pPr>
            <w:r w:rsidRPr="000764DA">
              <w:rPr>
                <w:rFonts w:cs="Arial"/>
              </w:rPr>
              <w:t>Перекладка ветхих газопроводов.</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sidRPr="000764DA">
              <w:rPr>
                <w:rFonts w:eastAsia="Times New Roman" w:cs="Arial"/>
              </w:rPr>
              <w:t>3.</w:t>
            </w:r>
            <w:r>
              <w:rPr>
                <w:rFonts w:eastAsia="Times New Roman" w:cs="Arial"/>
              </w:rPr>
              <w:t>3</w:t>
            </w:r>
            <w:r w:rsidRPr="000764DA">
              <w:rPr>
                <w:rFonts w:eastAsia="Times New Roman" w:cs="Arial"/>
              </w:rPr>
              <w:t>.</w:t>
            </w:r>
          </w:p>
        </w:tc>
        <w:tc>
          <w:tcPr>
            <w:tcW w:w="5786" w:type="dxa"/>
          </w:tcPr>
          <w:p w:rsidR="00BB02F4" w:rsidRPr="000764DA" w:rsidRDefault="00BB02F4" w:rsidP="00D25F15">
            <w:pPr>
              <w:jc w:val="both"/>
              <w:rPr>
                <w:rFonts w:cs="Arial"/>
              </w:rPr>
            </w:pPr>
            <w:r w:rsidRPr="000764DA">
              <w:rPr>
                <w:rFonts w:eastAsia="Arial" w:cs="Arial"/>
                <w:shd w:val="clear" w:color="auto" w:fill="FFFFFF"/>
              </w:rPr>
              <w:t>Строительство ШРП для блочных газовых котельных</w:t>
            </w:r>
            <w:r>
              <w:rPr>
                <w:rFonts w:eastAsia="Arial" w:cs="Arial"/>
                <w:shd w:val="clear" w:color="auto" w:fill="FFFFFF"/>
              </w:rPr>
              <w:t>.</w:t>
            </w:r>
          </w:p>
        </w:tc>
        <w:tc>
          <w:tcPr>
            <w:tcW w:w="2410" w:type="dxa"/>
          </w:tcPr>
          <w:p w:rsidR="00BB02F4" w:rsidRPr="000764DA" w:rsidRDefault="00BB02F4" w:rsidP="00D25F15">
            <w:pPr>
              <w:pStyle w:val="af8"/>
              <w:jc w:val="center"/>
              <w:rPr>
                <w:rFonts w:eastAsia="Times New Roman" w:cs="Arial"/>
              </w:rPr>
            </w:pPr>
            <w:r w:rsidRPr="000764DA">
              <w:rPr>
                <w:rFonts w:eastAsia="Times New Roman" w:cs="Arial"/>
              </w:rPr>
              <w:t>1 очередь</w:t>
            </w:r>
          </w:p>
        </w:tc>
      </w:tr>
      <w:tr w:rsidR="00BB02F4" w:rsidRPr="000764DA" w:rsidTr="00D25F15">
        <w:trPr>
          <w:trHeight w:val="276"/>
        </w:trPr>
        <w:tc>
          <w:tcPr>
            <w:tcW w:w="1160" w:type="dxa"/>
          </w:tcPr>
          <w:p w:rsidR="00BB02F4" w:rsidRPr="000764DA" w:rsidRDefault="00BB02F4" w:rsidP="00D25F15">
            <w:pPr>
              <w:pStyle w:val="af8"/>
              <w:jc w:val="center"/>
              <w:rPr>
                <w:rFonts w:eastAsia="Times New Roman" w:cs="Arial"/>
              </w:rPr>
            </w:pPr>
            <w:r>
              <w:rPr>
                <w:rFonts w:eastAsia="Times New Roman" w:cs="Arial"/>
              </w:rPr>
              <w:t>3.4.</w:t>
            </w:r>
          </w:p>
        </w:tc>
        <w:tc>
          <w:tcPr>
            <w:tcW w:w="5786" w:type="dxa"/>
          </w:tcPr>
          <w:p w:rsidR="00BB02F4" w:rsidRPr="000764DA" w:rsidRDefault="00BB02F4" w:rsidP="00D25F15">
            <w:pPr>
              <w:jc w:val="both"/>
              <w:rPr>
                <w:rFonts w:eastAsia="Arial" w:cs="Arial"/>
                <w:shd w:val="clear" w:color="auto" w:fill="FFFFFF"/>
              </w:rPr>
            </w:pPr>
            <w:r>
              <w:rPr>
                <w:rFonts w:eastAsia="Arial" w:cs="Arial"/>
                <w:shd w:val="clear" w:color="auto" w:fill="FFFFFF"/>
              </w:rPr>
              <w:t>Строительство газопровода высокого давления, ГРП и газификация х. Покровка.</w:t>
            </w:r>
          </w:p>
        </w:tc>
        <w:tc>
          <w:tcPr>
            <w:tcW w:w="2410" w:type="dxa"/>
          </w:tcPr>
          <w:p w:rsidR="00BB02F4" w:rsidRPr="000764DA" w:rsidRDefault="00BB02F4" w:rsidP="00D25F15">
            <w:pPr>
              <w:pStyle w:val="af8"/>
              <w:jc w:val="center"/>
              <w:rPr>
                <w:rFonts w:eastAsia="Times New Roman" w:cs="Arial"/>
              </w:rPr>
            </w:pPr>
            <w:r>
              <w:rPr>
                <w:rFonts w:eastAsia="Times New Roman" w:cs="Arial"/>
              </w:rPr>
              <w:t>1 очередь</w:t>
            </w:r>
          </w:p>
        </w:tc>
      </w:tr>
      <w:tr w:rsidR="00BB02F4" w:rsidRPr="000764DA" w:rsidTr="00D25F15">
        <w:trPr>
          <w:trHeight w:val="276"/>
        </w:trPr>
        <w:tc>
          <w:tcPr>
            <w:tcW w:w="1160" w:type="dxa"/>
          </w:tcPr>
          <w:p w:rsidR="00BB02F4" w:rsidRDefault="00BB02F4" w:rsidP="00D25F15">
            <w:pPr>
              <w:pStyle w:val="af8"/>
              <w:jc w:val="center"/>
              <w:rPr>
                <w:rFonts w:eastAsia="Times New Roman" w:cs="Arial"/>
              </w:rPr>
            </w:pPr>
            <w:r>
              <w:rPr>
                <w:rFonts w:eastAsia="Times New Roman" w:cs="Arial"/>
              </w:rPr>
              <w:t>3.5.</w:t>
            </w:r>
          </w:p>
        </w:tc>
        <w:tc>
          <w:tcPr>
            <w:tcW w:w="5786" w:type="dxa"/>
          </w:tcPr>
          <w:p w:rsidR="00BB02F4" w:rsidRDefault="00BB02F4" w:rsidP="00D25F15">
            <w:pPr>
              <w:jc w:val="both"/>
              <w:rPr>
                <w:rFonts w:eastAsia="Arial" w:cs="Arial"/>
                <w:shd w:val="clear" w:color="auto" w:fill="FFFFFF"/>
              </w:rPr>
            </w:pPr>
            <w:r>
              <w:rPr>
                <w:rFonts w:eastAsia="Arial" w:cs="Arial"/>
                <w:shd w:val="clear" w:color="auto" w:fill="FFFFFF"/>
              </w:rPr>
              <w:t>Строительство нефтепровода «Лиски-Россошь» на территории поселения.</w:t>
            </w:r>
          </w:p>
        </w:tc>
        <w:tc>
          <w:tcPr>
            <w:tcW w:w="2410" w:type="dxa"/>
          </w:tcPr>
          <w:p w:rsidR="00BB02F4" w:rsidRDefault="00BB02F4" w:rsidP="00D25F15">
            <w:pPr>
              <w:pStyle w:val="af8"/>
              <w:jc w:val="center"/>
              <w:rPr>
                <w:rFonts w:eastAsia="Times New Roman" w:cs="Arial"/>
              </w:rPr>
            </w:pPr>
            <w:r>
              <w:rPr>
                <w:rFonts w:eastAsia="Times New Roman" w:cs="Arial"/>
              </w:rPr>
              <w:t>1 очередь - Расчетный срок</w:t>
            </w:r>
          </w:p>
        </w:tc>
      </w:tr>
      <w:tr w:rsidR="00BB02F4" w:rsidRPr="000764DA" w:rsidTr="00D25F15">
        <w:trPr>
          <w:trHeight w:val="276"/>
        </w:trPr>
        <w:tc>
          <w:tcPr>
            <w:tcW w:w="9356" w:type="dxa"/>
            <w:gridSpan w:val="3"/>
          </w:tcPr>
          <w:p w:rsidR="00BB02F4" w:rsidRPr="000764DA" w:rsidRDefault="00BB02F4" w:rsidP="00D25F15">
            <w:pPr>
              <w:pStyle w:val="af8"/>
              <w:jc w:val="both"/>
              <w:rPr>
                <w:rFonts w:eastAsia="Times New Roman" w:cs="Arial"/>
                <w:b/>
                <w:bCs/>
              </w:rPr>
            </w:pPr>
            <w:r w:rsidRPr="000764DA">
              <w:rPr>
                <w:rFonts w:eastAsia="Times New Roman" w:cs="Arial"/>
                <w:b/>
                <w:bCs/>
              </w:rPr>
              <w:t>4. Теплоснабжение</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4.1.</w:t>
            </w:r>
          </w:p>
        </w:tc>
        <w:tc>
          <w:tcPr>
            <w:tcW w:w="5786" w:type="dxa"/>
          </w:tcPr>
          <w:p w:rsidR="00BB02F4" w:rsidRPr="00723D16" w:rsidRDefault="00BB02F4" w:rsidP="00D25F15">
            <w:pPr>
              <w:jc w:val="both"/>
              <w:rPr>
                <w:rFonts w:cs="Arial"/>
              </w:rPr>
            </w:pPr>
            <w:r w:rsidRPr="00723D16">
              <w:rPr>
                <w:rFonts w:cs="Arial"/>
              </w:rPr>
              <w:t xml:space="preserve">Применение газа на всех источниках теплоснабжения (котельных, локальных системах отопления </w:t>
            </w:r>
            <w:r>
              <w:rPr>
                <w:rFonts w:cs="Arial"/>
              </w:rPr>
              <w:t>в малоэтажной застройке района)</w:t>
            </w:r>
            <w:r w:rsidRPr="00723D16">
              <w:rPr>
                <w:rFonts w:cs="Arial"/>
              </w:rPr>
              <w:t>.</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4.2.</w:t>
            </w:r>
          </w:p>
        </w:tc>
        <w:tc>
          <w:tcPr>
            <w:tcW w:w="5786" w:type="dxa"/>
          </w:tcPr>
          <w:p w:rsidR="00BB02F4" w:rsidRPr="00723D16" w:rsidRDefault="00BB02F4" w:rsidP="00D25F15">
            <w:pPr>
              <w:jc w:val="both"/>
              <w:rPr>
                <w:rFonts w:cs="Arial"/>
              </w:rPr>
            </w:pPr>
            <w:r w:rsidRPr="00723D16">
              <w:rPr>
                <w:rFonts w:cs="Arial"/>
              </w:rPr>
              <w:t>Реконструкция и переоборудование изношенных котельных и тепловых сетей социально значимых объектов.</w:t>
            </w:r>
          </w:p>
        </w:tc>
        <w:tc>
          <w:tcPr>
            <w:tcW w:w="2410" w:type="dxa"/>
          </w:tcPr>
          <w:p w:rsidR="00BB02F4" w:rsidRPr="00723D16" w:rsidRDefault="00BB02F4" w:rsidP="00D25F15">
            <w:pPr>
              <w:pStyle w:val="af8"/>
              <w:ind w:left="87"/>
              <w:jc w:val="center"/>
              <w:rPr>
                <w:rFonts w:eastAsia="Times New Roman" w:cs="Arial"/>
              </w:rPr>
            </w:pPr>
            <w:r>
              <w:rPr>
                <w:rFonts w:eastAsia="Times New Roman" w:cs="Arial"/>
              </w:rPr>
              <w:t xml:space="preserve">1 </w:t>
            </w:r>
            <w:r w:rsidRPr="00723D16">
              <w:rPr>
                <w:rFonts w:eastAsia="Times New Roman" w:cs="Arial"/>
              </w:rPr>
              <w:t>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Pr>
                <w:rFonts w:eastAsia="Times New Roman" w:cs="Arial"/>
              </w:rPr>
              <w:t>4.3.</w:t>
            </w:r>
          </w:p>
        </w:tc>
        <w:tc>
          <w:tcPr>
            <w:tcW w:w="5786" w:type="dxa"/>
          </w:tcPr>
          <w:p w:rsidR="00BB02F4" w:rsidRPr="00D728AB" w:rsidRDefault="00BB02F4" w:rsidP="00D25F15">
            <w:pPr>
              <w:tabs>
                <w:tab w:val="left" w:pos="-1418"/>
                <w:tab w:val="left" w:pos="567"/>
              </w:tabs>
              <w:jc w:val="both"/>
              <w:rPr>
                <w:shd w:val="clear" w:color="auto" w:fill="FFFFFF"/>
              </w:rPr>
            </w:pPr>
            <w:r>
              <w:rPr>
                <w:shd w:val="clear" w:color="auto" w:fill="FFFFFF"/>
              </w:rPr>
              <w:t xml:space="preserve">Строительство газовой котельной для </w:t>
            </w:r>
            <w:r>
              <w:rPr>
                <w:color w:val="000000"/>
                <w:shd w:val="clear" w:color="auto" w:fill="FFFFFF"/>
              </w:rPr>
              <w:t>МОУ Первомайской ООШ, ФАП Первомайского сельского поселения.</w:t>
            </w:r>
          </w:p>
        </w:tc>
        <w:tc>
          <w:tcPr>
            <w:tcW w:w="2410" w:type="dxa"/>
          </w:tcPr>
          <w:p w:rsidR="00BB02F4" w:rsidRPr="00723D16" w:rsidRDefault="00BB02F4" w:rsidP="00D25F15">
            <w:pPr>
              <w:pStyle w:val="af8"/>
              <w:jc w:val="center"/>
              <w:rPr>
                <w:rFonts w:eastAsia="Times New Roman" w:cs="Arial"/>
              </w:rPr>
            </w:pPr>
            <w:r>
              <w:rPr>
                <w:rFonts w:eastAsia="Times New Roman" w:cs="Arial"/>
              </w:rPr>
              <w:t>1 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4.</w:t>
            </w:r>
            <w:r>
              <w:rPr>
                <w:rFonts w:eastAsia="Times New Roman" w:cs="Arial"/>
              </w:rPr>
              <w:t>4</w:t>
            </w:r>
            <w:r w:rsidRPr="00723D16">
              <w:rPr>
                <w:rFonts w:eastAsia="Times New Roman" w:cs="Arial"/>
              </w:rPr>
              <w:t>.</w:t>
            </w:r>
          </w:p>
        </w:tc>
        <w:tc>
          <w:tcPr>
            <w:tcW w:w="5786" w:type="dxa"/>
          </w:tcPr>
          <w:p w:rsidR="00BB02F4" w:rsidRPr="00723D16" w:rsidRDefault="00BB02F4" w:rsidP="00D25F15">
            <w:pPr>
              <w:jc w:val="both"/>
              <w:rPr>
                <w:rFonts w:cs="Arial"/>
              </w:rPr>
            </w:pPr>
            <w:r w:rsidRPr="00723D16">
              <w:rPr>
                <w:rFonts w:cs="Arial"/>
              </w:rPr>
              <w:t>Внедрение приборов и средств учёта и контроля расхода тепловой энергии и топлива.</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4.</w:t>
            </w:r>
            <w:r>
              <w:rPr>
                <w:rFonts w:eastAsia="Times New Roman" w:cs="Arial"/>
              </w:rPr>
              <w:t>5</w:t>
            </w:r>
            <w:r w:rsidRPr="00723D16">
              <w:rPr>
                <w:rFonts w:eastAsia="Times New Roman" w:cs="Arial"/>
              </w:rPr>
              <w:t>.</w:t>
            </w:r>
          </w:p>
        </w:tc>
        <w:tc>
          <w:tcPr>
            <w:tcW w:w="5786" w:type="dxa"/>
          </w:tcPr>
          <w:p w:rsidR="00BB02F4" w:rsidRPr="00723D16" w:rsidRDefault="00BB02F4" w:rsidP="00D25F15">
            <w:pPr>
              <w:jc w:val="both"/>
              <w:rPr>
                <w:rFonts w:cs="Arial"/>
              </w:rPr>
            </w:pPr>
            <w:r w:rsidRPr="00723D16">
              <w:rPr>
                <w:rFonts w:cs="Arial"/>
              </w:rPr>
              <w:t>Применение для строящихся и реконструируемых тепловых сетей труб повышенной надёжности.</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4.</w:t>
            </w:r>
            <w:r>
              <w:rPr>
                <w:rFonts w:eastAsia="Times New Roman" w:cs="Arial"/>
              </w:rPr>
              <w:t>6</w:t>
            </w:r>
            <w:r w:rsidRPr="00723D16">
              <w:rPr>
                <w:rFonts w:eastAsia="Times New Roman" w:cs="Arial"/>
              </w:rPr>
              <w:t>.</w:t>
            </w:r>
          </w:p>
        </w:tc>
        <w:tc>
          <w:tcPr>
            <w:tcW w:w="5786" w:type="dxa"/>
          </w:tcPr>
          <w:p w:rsidR="00BB02F4" w:rsidRPr="00723D16" w:rsidRDefault="00BB02F4" w:rsidP="00D25F15">
            <w:pPr>
              <w:jc w:val="both"/>
              <w:rPr>
                <w:color w:val="000000"/>
              </w:rPr>
            </w:pPr>
            <w:r w:rsidRPr="00723D16">
              <w:rPr>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работающие на газе.</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9356" w:type="dxa"/>
            <w:gridSpan w:val="3"/>
          </w:tcPr>
          <w:p w:rsidR="00BB02F4" w:rsidRPr="00723D16" w:rsidRDefault="00BB02F4" w:rsidP="00D25F15">
            <w:pPr>
              <w:pStyle w:val="af8"/>
              <w:jc w:val="both"/>
              <w:rPr>
                <w:rFonts w:eastAsia="Times New Roman" w:cs="Arial"/>
                <w:b/>
                <w:bCs/>
              </w:rPr>
            </w:pPr>
            <w:r w:rsidRPr="00723D16">
              <w:rPr>
                <w:rFonts w:eastAsia="Times New Roman" w:cs="Arial"/>
                <w:b/>
                <w:bCs/>
              </w:rPr>
              <w:t>5. Электроснабжение</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5.1.</w:t>
            </w:r>
          </w:p>
        </w:tc>
        <w:tc>
          <w:tcPr>
            <w:tcW w:w="5786" w:type="dxa"/>
          </w:tcPr>
          <w:p w:rsidR="00BB02F4" w:rsidRPr="00723D16" w:rsidRDefault="00BB02F4" w:rsidP="00D25F15">
            <w:pPr>
              <w:pStyle w:val="aff5"/>
              <w:ind w:left="0"/>
              <w:jc w:val="both"/>
              <w:rPr>
                <w:rFonts w:eastAsia="Times New Roman" w:cs="Arial"/>
              </w:rPr>
            </w:pPr>
            <w:r w:rsidRPr="00723D16">
              <w:rPr>
                <w:rFonts w:eastAsia="Arial" w:cs="Arial"/>
                <w:color w:val="000000"/>
                <w:shd w:val="clear" w:color="auto" w:fill="FFFFFF"/>
              </w:rPr>
              <w:t>Переоборудование систем электроснабжения жилого фонда.</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lastRenderedPageBreak/>
              <w:t>5.2.</w:t>
            </w:r>
          </w:p>
        </w:tc>
        <w:tc>
          <w:tcPr>
            <w:tcW w:w="5786" w:type="dxa"/>
          </w:tcPr>
          <w:p w:rsidR="00BB02F4" w:rsidRPr="00723D16" w:rsidRDefault="00BB02F4" w:rsidP="00D25F15">
            <w:pPr>
              <w:pStyle w:val="aff5"/>
              <w:ind w:left="0"/>
              <w:jc w:val="both"/>
              <w:rPr>
                <w:rFonts w:eastAsia="Times New Roman" w:cs="Arial"/>
              </w:rPr>
            </w:pPr>
            <w:r w:rsidRPr="00723D16">
              <w:rPr>
                <w:rFonts w:eastAsia="Arial" w:cs="Arial"/>
                <w:color w:val="000000"/>
                <w:shd w:val="clear" w:color="auto" w:fill="FFFFFF"/>
              </w:rPr>
              <w:t>Реконструкция существующих подстанций с заменой трансформаторов на более мощные и установка дополнительных трансформаторов.</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9356" w:type="dxa"/>
            <w:gridSpan w:val="3"/>
          </w:tcPr>
          <w:p w:rsidR="00BB02F4" w:rsidRPr="00723D16" w:rsidRDefault="00BB02F4" w:rsidP="00D25F15">
            <w:pPr>
              <w:pStyle w:val="af8"/>
              <w:jc w:val="both"/>
              <w:rPr>
                <w:rFonts w:eastAsia="Times New Roman" w:cs="Arial"/>
                <w:b/>
                <w:bCs/>
              </w:rPr>
            </w:pPr>
            <w:r w:rsidRPr="00723D16">
              <w:rPr>
                <w:rFonts w:eastAsia="Times New Roman" w:cs="Arial"/>
                <w:b/>
                <w:bCs/>
              </w:rPr>
              <w:t xml:space="preserve">6. Связь </w:t>
            </w:r>
          </w:p>
        </w:tc>
      </w:tr>
      <w:tr w:rsidR="00BB02F4" w:rsidRPr="00723D16" w:rsidTr="00D25F15">
        <w:trPr>
          <w:trHeight w:val="276"/>
        </w:trPr>
        <w:tc>
          <w:tcPr>
            <w:tcW w:w="9356" w:type="dxa"/>
            <w:gridSpan w:val="3"/>
          </w:tcPr>
          <w:p w:rsidR="00BB02F4" w:rsidRPr="00723D16" w:rsidRDefault="00BB02F4" w:rsidP="00D25F15">
            <w:pPr>
              <w:jc w:val="both"/>
              <w:rPr>
                <w:rStyle w:val="ac"/>
                <w:rFonts w:cs="Arial"/>
                <w:b w:val="0"/>
                <w:bCs w:val="0"/>
                <w:i/>
                <w:iCs/>
              </w:rPr>
            </w:pPr>
            <w:r w:rsidRPr="00723D16">
              <w:rPr>
                <w:rStyle w:val="ac"/>
                <w:rFonts w:cs="Arial"/>
                <w:b w:val="0"/>
                <w:bCs w:val="0"/>
                <w:i/>
                <w:iCs/>
              </w:rPr>
              <w:t>Развитие сетей фиксированной связи</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6.1.</w:t>
            </w:r>
          </w:p>
        </w:tc>
        <w:tc>
          <w:tcPr>
            <w:tcW w:w="5786" w:type="dxa"/>
          </w:tcPr>
          <w:p w:rsidR="00BB02F4" w:rsidRPr="00723D16" w:rsidRDefault="00BB02F4" w:rsidP="00D25F15">
            <w:pPr>
              <w:jc w:val="both"/>
              <w:rPr>
                <w:rStyle w:val="ac"/>
                <w:b w:val="0"/>
              </w:rPr>
            </w:pPr>
            <w:r w:rsidRPr="00723D16">
              <w:rPr>
                <w:rStyle w:val="ac"/>
                <w:b w:val="0"/>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6.2.</w:t>
            </w:r>
          </w:p>
        </w:tc>
        <w:tc>
          <w:tcPr>
            <w:tcW w:w="5786" w:type="dxa"/>
          </w:tcPr>
          <w:p w:rsidR="00BB02F4" w:rsidRPr="00723D16" w:rsidRDefault="00BB02F4" w:rsidP="00D25F15">
            <w:pPr>
              <w:jc w:val="both"/>
              <w:rPr>
                <w:rStyle w:val="ac"/>
                <w:rFonts w:cs="Arial"/>
                <w:b w:val="0"/>
              </w:rPr>
            </w:pPr>
            <w:r w:rsidRPr="00723D16">
              <w:rPr>
                <w:rStyle w:val="ac"/>
                <w:rFonts w:cs="Arial"/>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9356" w:type="dxa"/>
            <w:gridSpan w:val="3"/>
          </w:tcPr>
          <w:p w:rsidR="00BB02F4" w:rsidRPr="00723D16" w:rsidRDefault="00BB02F4" w:rsidP="00D25F15">
            <w:pPr>
              <w:jc w:val="both"/>
              <w:rPr>
                <w:rStyle w:val="ac"/>
                <w:rFonts w:cs="Arial"/>
                <w:b w:val="0"/>
                <w:bCs w:val="0"/>
                <w:i/>
                <w:iCs/>
              </w:rPr>
            </w:pPr>
            <w:r w:rsidRPr="00723D16">
              <w:rPr>
                <w:rStyle w:val="ac"/>
                <w:rFonts w:cs="Arial"/>
                <w:b w:val="0"/>
                <w:bCs w:val="0"/>
                <w:i/>
                <w:iCs/>
              </w:rPr>
              <w:t>Развити</w:t>
            </w:r>
            <w:r>
              <w:rPr>
                <w:rStyle w:val="ac"/>
                <w:rFonts w:cs="Arial"/>
                <w:b w:val="0"/>
                <w:bCs w:val="0"/>
                <w:i/>
                <w:iCs/>
              </w:rPr>
              <w:t>е</w:t>
            </w:r>
            <w:r w:rsidRPr="00723D16">
              <w:rPr>
                <w:rStyle w:val="ac"/>
                <w:rFonts w:cs="Arial"/>
                <w:b w:val="0"/>
                <w:bCs w:val="0"/>
                <w:i/>
                <w:iCs/>
              </w:rPr>
              <w:t xml:space="preserve"> телекоммуникационных сетей</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6.3.</w:t>
            </w:r>
          </w:p>
        </w:tc>
        <w:tc>
          <w:tcPr>
            <w:tcW w:w="5786" w:type="dxa"/>
          </w:tcPr>
          <w:p w:rsidR="00BB02F4" w:rsidRPr="00723D16" w:rsidRDefault="00BB02F4" w:rsidP="00D25F15">
            <w:pPr>
              <w:jc w:val="both"/>
              <w:rPr>
                <w:rStyle w:val="ac"/>
                <w:b w:val="0"/>
              </w:rPr>
            </w:pPr>
            <w:r w:rsidRPr="00723D16">
              <w:rPr>
                <w:rStyle w:val="ac"/>
                <w:b w:val="0"/>
              </w:rPr>
              <w:t>Расширение сети «Интернет».</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6.4.</w:t>
            </w:r>
          </w:p>
        </w:tc>
        <w:tc>
          <w:tcPr>
            <w:tcW w:w="5786" w:type="dxa"/>
          </w:tcPr>
          <w:p w:rsidR="00BB02F4" w:rsidRPr="00723D16" w:rsidRDefault="00BB02F4" w:rsidP="00D25F15">
            <w:pPr>
              <w:jc w:val="both"/>
              <w:rPr>
                <w:rStyle w:val="ac"/>
                <w:rFonts w:cs="Arial"/>
                <w:b w:val="0"/>
              </w:rPr>
            </w:pPr>
            <w:r w:rsidRPr="00723D16">
              <w:rPr>
                <w:rStyle w:val="ac"/>
                <w:rFonts w:cs="Arial"/>
                <w:b w:val="0"/>
              </w:rPr>
              <w:t>Обеспечение доступа сельского населения к универсальным услугам связи.</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6.5.</w:t>
            </w:r>
          </w:p>
        </w:tc>
        <w:tc>
          <w:tcPr>
            <w:tcW w:w="5786" w:type="dxa"/>
          </w:tcPr>
          <w:p w:rsidR="00BB02F4" w:rsidRPr="00723D16" w:rsidRDefault="00BB02F4" w:rsidP="00D25F15">
            <w:pPr>
              <w:jc w:val="both"/>
              <w:rPr>
                <w:rStyle w:val="ac"/>
                <w:rFonts w:cs="Arial"/>
                <w:b w:val="0"/>
              </w:rPr>
            </w:pPr>
            <w:r w:rsidRPr="00723D16">
              <w:rPr>
                <w:rStyle w:val="ac"/>
                <w:rFonts w:cs="Arial"/>
                <w:b w:val="0"/>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9356" w:type="dxa"/>
            <w:gridSpan w:val="3"/>
          </w:tcPr>
          <w:p w:rsidR="00BB02F4" w:rsidRPr="00723D16" w:rsidRDefault="00BB02F4" w:rsidP="00D25F15">
            <w:pPr>
              <w:jc w:val="both"/>
              <w:rPr>
                <w:rStyle w:val="ac"/>
                <w:rFonts w:cs="Arial"/>
                <w:b w:val="0"/>
                <w:bCs w:val="0"/>
                <w:i/>
                <w:iCs/>
              </w:rPr>
            </w:pPr>
            <w:r w:rsidRPr="00723D16">
              <w:rPr>
                <w:rStyle w:val="ac"/>
                <w:rFonts w:cs="Arial"/>
                <w:b w:val="0"/>
                <w:bCs w:val="0"/>
                <w:i/>
                <w:iCs/>
              </w:rPr>
              <w:t>Развитие сетей сотовой подвижной связи</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6.6.</w:t>
            </w:r>
          </w:p>
        </w:tc>
        <w:tc>
          <w:tcPr>
            <w:tcW w:w="5786" w:type="dxa"/>
          </w:tcPr>
          <w:p w:rsidR="00BB02F4" w:rsidRPr="00723D16" w:rsidRDefault="00BB02F4" w:rsidP="00D25F15">
            <w:pPr>
              <w:jc w:val="both"/>
              <w:rPr>
                <w:rStyle w:val="ac"/>
                <w:b w:val="0"/>
              </w:rPr>
            </w:pPr>
            <w:r w:rsidRPr="00723D16">
              <w:rPr>
                <w:rStyle w:val="ac"/>
                <w:b w:val="0"/>
              </w:rPr>
              <w:t>Замена аналоговых сетей цифровыми.</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6.7.</w:t>
            </w:r>
          </w:p>
        </w:tc>
        <w:tc>
          <w:tcPr>
            <w:tcW w:w="5786" w:type="dxa"/>
          </w:tcPr>
          <w:p w:rsidR="00BB02F4" w:rsidRPr="00723D16" w:rsidRDefault="00BB02F4" w:rsidP="00D25F15">
            <w:pPr>
              <w:jc w:val="both"/>
              <w:rPr>
                <w:rStyle w:val="ac"/>
                <w:rFonts w:cs="Arial"/>
                <w:b w:val="0"/>
              </w:rPr>
            </w:pPr>
            <w:r w:rsidRPr="00723D16">
              <w:rPr>
                <w:rStyle w:val="ac"/>
                <w:rFonts w:cs="Arial"/>
                <w:b w:val="0"/>
              </w:rPr>
              <w:t>Повышение степени проникновения сотовой подвижности.</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6.8.</w:t>
            </w:r>
          </w:p>
        </w:tc>
        <w:tc>
          <w:tcPr>
            <w:tcW w:w="5786" w:type="dxa"/>
          </w:tcPr>
          <w:p w:rsidR="00BB02F4" w:rsidRPr="00723D16" w:rsidRDefault="00BB02F4" w:rsidP="00D25F15">
            <w:pPr>
              <w:jc w:val="both"/>
              <w:rPr>
                <w:rStyle w:val="ac"/>
                <w:rFonts w:cs="Arial"/>
                <w:b w:val="0"/>
              </w:rPr>
            </w:pPr>
            <w:r w:rsidRPr="00723D16">
              <w:rPr>
                <w:rStyle w:val="ac"/>
                <w:rFonts w:cs="Arial"/>
                <w:b w:val="0"/>
              </w:rPr>
              <w:t>Увеличение числа абонентов.</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r w:rsidR="00BB02F4" w:rsidRPr="00723D16" w:rsidTr="00D25F15">
        <w:trPr>
          <w:trHeight w:val="276"/>
        </w:trPr>
        <w:tc>
          <w:tcPr>
            <w:tcW w:w="9356" w:type="dxa"/>
            <w:gridSpan w:val="3"/>
          </w:tcPr>
          <w:p w:rsidR="00BB02F4" w:rsidRPr="00723D16" w:rsidRDefault="00BB02F4" w:rsidP="00D25F15">
            <w:pPr>
              <w:jc w:val="both"/>
              <w:rPr>
                <w:rStyle w:val="ac"/>
                <w:rFonts w:cs="Arial"/>
                <w:b w:val="0"/>
                <w:bCs w:val="0"/>
                <w:i/>
                <w:iCs/>
              </w:rPr>
            </w:pPr>
            <w:r w:rsidRPr="00723D16">
              <w:rPr>
                <w:rStyle w:val="ac"/>
                <w:rFonts w:cs="Arial"/>
                <w:b w:val="0"/>
                <w:bCs w:val="0"/>
                <w:i/>
                <w:iCs/>
              </w:rPr>
              <w:t>Развитие систем телевидения, радиовещания и СКТ</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6.9.</w:t>
            </w:r>
          </w:p>
        </w:tc>
        <w:tc>
          <w:tcPr>
            <w:tcW w:w="5786" w:type="dxa"/>
          </w:tcPr>
          <w:p w:rsidR="00BB02F4" w:rsidRPr="00723D16" w:rsidRDefault="00BB02F4" w:rsidP="00D25F15">
            <w:pPr>
              <w:jc w:val="both"/>
              <w:rPr>
                <w:rStyle w:val="ac"/>
                <w:b w:val="0"/>
              </w:rPr>
            </w:pPr>
            <w:r w:rsidRPr="00723D16">
              <w:rPr>
                <w:rStyle w:val="ac"/>
                <w:b w:val="0"/>
              </w:rPr>
              <w:t xml:space="preserve">Переход на цифровое телевидение стандарта </w:t>
            </w:r>
            <w:r w:rsidRPr="00723D16">
              <w:rPr>
                <w:rStyle w:val="ac"/>
                <w:b w:val="0"/>
                <w:lang w:val="en-US"/>
              </w:rPr>
              <w:t>DVB</w:t>
            </w:r>
            <w:r w:rsidRPr="00723D16">
              <w:rPr>
                <w:rStyle w:val="ac"/>
                <w:b w:val="0"/>
              </w:rPr>
              <w:t>.</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6.10.</w:t>
            </w:r>
          </w:p>
        </w:tc>
        <w:tc>
          <w:tcPr>
            <w:tcW w:w="5786" w:type="dxa"/>
          </w:tcPr>
          <w:p w:rsidR="00BB02F4" w:rsidRPr="00723D16" w:rsidRDefault="00BB02F4" w:rsidP="00D25F15">
            <w:pPr>
              <w:jc w:val="both"/>
              <w:rPr>
                <w:rStyle w:val="ac"/>
                <w:rFonts w:cs="Arial"/>
                <w:b w:val="0"/>
              </w:rPr>
            </w:pPr>
            <w:r w:rsidRPr="00723D16">
              <w:rPr>
                <w:rStyle w:val="ac"/>
                <w:rFonts w:cs="Arial"/>
                <w:b w:val="0"/>
              </w:rPr>
              <w:t xml:space="preserve">Реализация наземных радиовещательных сетей на базе стандарта цифрового телевизионного вещания </w:t>
            </w:r>
            <w:r w:rsidRPr="00723D16">
              <w:rPr>
                <w:rStyle w:val="ac"/>
                <w:rFonts w:cs="Arial"/>
                <w:b w:val="0"/>
                <w:lang w:val="en-US"/>
              </w:rPr>
              <w:t>DVD</w:t>
            </w:r>
            <w:r w:rsidRPr="00723D16">
              <w:rPr>
                <w:rStyle w:val="ac"/>
                <w:rFonts w:cs="Arial"/>
                <w:b w:val="0"/>
              </w:rPr>
              <w:t>.</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6.11.</w:t>
            </w:r>
          </w:p>
        </w:tc>
        <w:tc>
          <w:tcPr>
            <w:tcW w:w="5786" w:type="dxa"/>
          </w:tcPr>
          <w:p w:rsidR="00BB02F4" w:rsidRPr="00723D16" w:rsidRDefault="00BB02F4" w:rsidP="00D25F15">
            <w:pPr>
              <w:jc w:val="both"/>
              <w:rPr>
                <w:rStyle w:val="ac"/>
                <w:rFonts w:cs="Arial"/>
                <w:b w:val="0"/>
              </w:rPr>
            </w:pPr>
            <w:r w:rsidRPr="00723D16">
              <w:rPr>
                <w:rStyle w:val="ac"/>
                <w:rFonts w:cs="Arial"/>
                <w:b w:val="0"/>
              </w:rPr>
              <w:t>Объединение сетей кабельного телевидения в единую областную сеть.</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Расчетный срок</w:t>
            </w:r>
          </w:p>
        </w:tc>
      </w:tr>
      <w:tr w:rsidR="00BB02F4" w:rsidRPr="00723D16" w:rsidTr="00D25F15">
        <w:trPr>
          <w:trHeight w:val="276"/>
        </w:trPr>
        <w:tc>
          <w:tcPr>
            <w:tcW w:w="9356" w:type="dxa"/>
            <w:gridSpan w:val="3"/>
          </w:tcPr>
          <w:p w:rsidR="00BB02F4" w:rsidRPr="00723D16" w:rsidRDefault="00BB02F4" w:rsidP="00D25F15">
            <w:pPr>
              <w:pStyle w:val="af8"/>
              <w:rPr>
                <w:rFonts w:eastAsia="Times New Roman" w:cs="Arial"/>
                <w:i/>
              </w:rPr>
            </w:pPr>
            <w:r w:rsidRPr="00723D16">
              <w:rPr>
                <w:rFonts w:eastAsia="Times New Roman" w:cs="Arial"/>
                <w:i/>
              </w:rPr>
              <w:t>Развитие почтовой связи</w:t>
            </w:r>
          </w:p>
        </w:tc>
      </w:tr>
      <w:tr w:rsidR="00BB02F4" w:rsidRPr="00723D16" w:rsidTr="00D25F15">
        <w:trPr>
          <w:trHeight w:val="276"/>
        </w:trPr>
        <w:tc>
          <w:tcPr>
            <w:tcW w:w="1160" w:type="dxa"/>
          </w:tcPr>
          <w:p w:rsidR="00BB02F4" w:rsidRPr="00723D16" w:rsidRDefault="00BB02F4" w:rsidP="00D25F15">
            <w:pPr>
              <w:pStyle w:val="af8"/>
              <w:jc w:val="center"/>
              <w:rPr>
                <w:rFonts w:eastAsia="Times New Roman" w:cs="Arial"/>
              </w:rPr>
            </w:pPr>
            <w:r w:rsidRPr="00723D16">
              <w:rPr>
                <w:rFonts w:eastAsia="Times New Roman" w:cs="Arial"/>
              </w:rPr>
              <w:t>6.12.</w:t>
            </w:r>
          </w:p>
        </w:tc>
        <w:tc>
          <w:tcPr>
            <w:tcW w:w="5786" w:type="dxa"/>
          </w:tcPr>
          <w:p w:rsidR="00BB02F4" w:rsidRPr="00723D16" w:rsidRDefault="00BB02F4" w:rsidP="00D25F15">
            <w:pPr>
              <w:jc w:val="both"/>
              <w:rPr>
                <w:rStyle w:val="ac"/>
                <w:b w:val="0"/>
                <w:bCs w:val="0"/>
                <w:shd w:val="clear" w:color="auto" w:fill="FFFFFF"/>
              </w:rPr>
            </w:pPr>
            <w:r w:rsidRPr="00723D16">
              <w:rPr>
                <w:rStyle w:val="ac"/>
                <w:b w:val="0"/>
                <w:bCs w:val="0"/>
                <w:shd w:val="clear" w:color="auto" w:fill="FFFFFF"/>
              </w:rPr>
              <w:t>Техническое перевооружение и внедрение информационных технологий почтовой связи.</w:t>
            </w:r>
          </w:p>
        </w:tc>
        <w:tc>
          <w:tcPr>
            <w:tcW w:w="2410" w:type="dxa"/>
          </w:tcPr>
          <w:p w:rsidR="00BB02F4" w:rsidRPr="00723D16" w:rsidRDefault="00BB02F4" w:rsidP="00D25F15">
            <w:pPr>
              <w:pStyle w:val="af8"/>
              <w:jc w:val="center"/>
              <w:rPr>
                <w:rFonts w:eastAsia="Times New Roman" w:cs="Arial"/>
              </w:rPr>
            </w:pPr>
            <w:r w:rsidRPr="00723D16">
              <w:rPr>
                <w:rFonts w:eastAsia="Times New Roman" w:cs="Arial"/>
              </w:rPr>
              <w:t>1 очередь</w:t>
            </w:r>
          </w:p>
        </w:tc>
      </w:tr>
    </w:tbl>
    <w:p w:rsidR="00BB02F4" w:rsidRDefault="00BB02F4" w:rsidP="00BB02F4">
      <w:pPr>
        <w:shd w:val="clear" w:color="auto" w:fill="FFFFFF"/>
        <w:tabs>
          <w:tab w:val="left" w:pos="360"/>
          <w:tab w:val="left" w:pos="700"/>
        </w:tabs>
        <w:autoSpaceDE w:val="0"/>
        <w:ind w:firstLine="567"/>
        <w:jc w:val="both"/>
        <w:rPr>
          <w:rFonts w:eastAsia="TimesNewRomanPS-BoldItalicMT" w:cs="TimesNewRomanPS-BoldItalicMT"/>
          <w:b/>
          <w:i/>
          <w:spacing w:val="-10"/>
        </w:rPr>
      </w:pPr>
      <w:r w:rsidRPr="00723D16">
        <w:rPr>
          <w:rFonts w:eastAsia="TimesNewRomanPS-BoldItalicMT" w:cs="TimesNewRomanPS-BoldItalicMT"/>
          <w:b/>
          <w:i/>
          <w:spacing w:val="-10"/>
        </w:rPr>
        <w:t xml:space="preserve">Места размещения объектов инженерной инфраструктуры показаны на </w:t>
      </w:r>
      <w:r w:rsidRPr="00366BD1">
        <w:rPr>
          <w:rFonts w:eastAsia="TimesNewRomanPS-BoldItalicMT" w:cs="TimesNewRomanPS-BoldItalicMT"/>
          <w:b/>
          <w:i/>
          <w:spacing w:val="-10"/>
        </w:rPr>
        <w:t xml:space="preserve">схемах </w:t>
      </w:r>
      <w:r>
        <w:rPr>
          <w:rFonts w:eastAsia="TimesNewRomanPS-BoldItalicMT" w:cs="TimesNewRomanPS-BoldItalicMT"/>
          <w:b/>
          <w:i/>
          <w:spacing w:val="-10"/>
        </w:rPr>
        <w:t>1-3</w:t>
      </w:r>
      <w:r w:rsidRPr="00366BD1">
        <w:rPr>
          <w:rFonts w:eastAsia="TimesNewRomanPS-BoldItalicMT" w:cs="TimesNewRomanPS-BoldItalicMT"/>
          <w:b/>
          <w:i/>
          <w:spacing w:val="-10"/>
        </w:rPr>
        <w:t xml:space="preserve">, </w:t>
      </w:r>
      <w:r>
        <w:rPr>
          <w:rFonts w:eastAsia="TimesNewRomanPS-BoldItalicMT" w:cs="TimesNewRomanPS-BoldItalicMT"/>
          <w:b/>
          <w:i/>
          <w:spacing w:val="-10"/>
        </w:rPr>
        <w:t>8</w:t>
      </w:r>
      <w:r w:rsidRPr="00366BD1">
        <w:rPr>
          <w:rFonts w:eastAsia="TimesNewRomanPS-BoldItalicMT" w:cs="TimesNewRomanPS-BoldItalicMT"/>
          <w:b/>
          <w:i/>
          <w:spacing w:val="-10"/>
        </w:rPr>
        <w:t>-1</w:t>
      </w:r>
      <w:r>
        <w:rPr>
          <w:rFonts w:eastAsia="TimesNewRomanPS-BoldItalicMT" w:cs="TimesNewRomanPS-BoldItalicMT"/>
          <w:b/>
          <w:i/>
          <w:spacing w:val="-10"/>
        </w:rPr>
        <w:t>1</w:t>
      </w:r>
      <w:r w:rsidRPr="00366BD1">
        <w:rPr>
          <w:rFonts w:eastAsia="TimesNewRomanPS-BoldItalicMT" w:cs="TimesNewRomanPS-BoldItalicMT"/>
          <w:b/>
          <w:i/>
          <w:spacing w:val="-10"/>
        </w:rPr>
        <w:t>.</w:t>
      </w:r>
    </w:p>
    <w:p w:rsidR="00BB02F4" w:rsidRDefault="00BB02F4" w:rsidP="00BB02F4">
      <w:pPr>
        <w:jc w:val="center"/>
        <w:rPr>
          <w:b/>
          <w:i/>
        </w:rPr>
      </w:pPr>
    </w:p>
    <w:p w:rsidR="00BB02F4" w:rsidRDefault="00BB02F4" w:rsidP="00BB02F4">
      <w:pPr>
        <w:jc w:val="center"/>
        <w:rPr>
          <w:b/>
          <w:i/>
        </w:rPr>
      </w:pPr>
      <w:r w:rsidRPr="00FC5AC5">
        <w:rPr>
          <w:b/>
          <w:i/>
        </w:rPr>
        <w:t>2.</w:t>
      </w:r>
      <w:r>
        <w:rPr>
          <w:b/>
          <w:i/>
        </w:rPr>
        <w:t>3</w:t>
      </w:r>
      <w:r w:rsidRPr="00FC5AC5">
        <w:rPr>
          <w:b/>
          <w:i/>
        </w:rPr>
        <w:t>.2. Мероприятия по обеспечению территории сельского поселения объектами транспортной инфраструктуры</w:t>
      </w:r>
    </w:p>
    <w:p w:rsidR="00BB02F4" w:rsidRDefault="00BB02F4" w:rsidP="00BB02F4">
      <w:pPr>
        <w:jc w:val="center"/>
        <w:rPr>
          <w:b/>
          <w:i/>
        </w:rPr>
      </w:pPr>
    </w:p>
    <w:p w:rsidR="00BB02F4" w:rsidRPr="003A0FE5" w:rsidRDefault="00BB02F4" w:rsidP="00BB02F4">
      <w:pPr>
        <w:ind w:firstLine="567"/>
        <w:jc w:val="both"/>
      </w:pPr>
      <w:r>
        <w:rPr>
          <w:color w:val="000000"/>
          <w:spacing w:val="-3"/>
        </w:rPr>
        <w:t>Согласно ст. 14 Федерального закона № 131-ФЗ от 06.10.2003 г., в</w:t>
      </w:r>
      <w: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w:t>
      </w:r>
      <w:r>
        <w:lastRenderedPageBreak/>
        <w:t>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954"/>
        <w:gridCol w:w="2835"/>
      </w:tblGrid>
      <w:tr w:rsidR="00BB02F4" w:rsidRPr="00A3502A" w:rsidTr="00D25F15">
        <w:trPr>
          <w:trHeight w:val="528"/>
        </w:trPr>
        <w:tc>
          <w:tcPr>
            <w:tcW w:w="567" w:type="dxa"/>
            <w:shd w:val="clear" w:color="auto" w:fill="DAEEF3"/>
          </w:tcPr>
          <w:p w:rsidR="00BB02F4" w:rsidRPr="00A3502A" w:rsidRDefault="00BB02F4" w:rsidP="00D25F15">
            <w:pPr>
              <w:pStyle w:val="ConsPlusNormal"/>
              <w:widowControl/>
              <w:snapToGrid w:val="0"/>
              <w:ind w:firstLine="0"/>
              <w:jc w:val="both"/>
              <w:rPr>
                <w:rFonts w:ascii="Times New Roman" w:hAnsi="Times New Roman" w:cs="Times New Roman"/>
                <w:b/>
                <w:sz w:val="24"/>
                <w:szCs w:val="24"/>
              </w:rPr>
            </w:pPr>
            <w:r w:rsidRPr="00A3502A">
              <w:rPr>
                <w:rFonts w:ascii="Times New Roman" w:hAnsi="Times New Roman" w:cs="Times New Roman"/>
                <w:b/>
                <w:sz w:val="24"/>
                <w:szCs w:val="24"/>
              </w:rPr>
              <w:t>№</w:t>
            </w:r>
          </w:p>
          <w:p w:rsidR="00BB02F4" w:rsidRPr="00A3502A" w:rsidRDefault="00BB02F4" w:rsidP="00D25F15">
            <w:pPr>
              <w:pStyle w:val="ConsPlusNormal"/>
              <w:widowControl/>
              <w:snapToGrid w:val="0"/>
              <w:ind w:firstLine="0"/>
              <w:jc w:val="both"/>
              <w:rPr>
                <w:rFonts w:ascii="Times New Roman" w:hAnsi="Times New Roman" w:cs="Times New Roman"/>
                <w:b/>
                <w:sz w:val="24"/>
                <w:szCs w:val="24"/>
              </w:rPr>
            </w:pPr>
            <w:r w:rsidRPr="00A3502A">
              <w:rPr>
                <w:rFonts w:ascii="Times New Roman" w:hAnsi="Times New Roman" w:cs="Times New Roman"/>
                <w:b/>
                <w:sz w:val="24"/>
                <w:szCs w:val="24"/>
              </w:rPr>
              <w:t xml:space="preserve">п/п </w:t>
            </w:r>
          </w:p>
        </w:tc>
        <w:tc>
          <w:tcPr>
            <w:tcW w:w="5954" w:type="dxa"/>
            <w:shd w:val="clear" w:color="auto" w:fill="DAEEF3"/>
          </w:tcPr>
          <w:p w:rsidR="00BB02F4" w:rsidRPr="00A3502A" w:rsidRDefault="00BB02F4" w:rsidP="00D25F15">
            <w:pPr>
              <w:pStyle w:val="ConsPlusNormal"/>
              <w:widowControl/>
              <w:tabs>
                <w:tab w:val="center" w:pos="2869"/>
                <w:tab w:val="left" w:pos="4140"/>
              </w:tabs>
              <w:snapToGrid w:val="0"/>
              <w:ind w:firstLine="0"/>
              <w:jc w:val="center"/>
              <w:rPr>
                <w:rFonts w:ascii="Times New Roman" w:hAnsi="Times New Roman" w:cs="Times New Roman"/>
                <w:b/>
                <w:sz w:val="24"/>
                <w:szCs w:val="24"/>
              </w:rPr>
            </w:pPr>
            <w:r w:rsidRPr="00A3502A">
              <w:rPr>
                <w:rFonts w:ascii="Times New Roman" w:hAnsi="Times New Roman" w:cs="Times New Roman"/>
                <w:b/>
                <w:sz w:val="24"/>
                <w:szCs w:val="24"/>
              </w:rPr>
              <w:t>Наименование</w:t>
            </w:r>
          </w:p>
        </w:tc>
        <w:tc>
          <w:tcPr>
            <w:tcW w:w="2835" w:type="dxa"/>
            <w:shd w:val="clear" w:color="auto" w:fill="DAEEF3"/>
          </w:tcPr>
          <w:p w:rsidR="00BB02F4" w:rsidRPr="00A3502A" w:rsidRDefault="00BB02F4" w:rsidP="00D25F15">
            <w:pPr>
              <w:pStyle w:val="af8"/>
              <w:widowControl/>
              <w:snapToGrid w:val="0"/>
              <w:jc w:val="center"/>
              <w:rPr>
                <w:rFonts w:eastAsia="Times New Roman" w:cs="Arial"/>
                <w:b/>
                <w:bCs/>
              </w:rPr>
            </w:pPr>
            <w:r w:rsidRPr="00A3502A">
              <w:rPr>
                <w:rFonts w:eastAsia="Times New Roman" w:cs="Arial"/>
                <w:b/>
                <w:bCs/>
              </w:rPr>
              <w:t>Сроки реализации</w:t>
            </w:r>
          </w:p>
        </w:tc>
      </w:tr>
      <w:tr w:rsidR="00BB02F4" w:rsidRPr="00A3502A" w:rsidTr="00D25F15">
        <w:trPr>
          <w:trHeight w:val="528"/>
        </w:trPr>
        <w:tc>
          <w:tcPr>
            <w:tcW w:w="9356" w:type="dxa"/>
            <w:gridSpan w:val="3"/>
            <w:shd w:val="clear" w:color="auto" w:fill="auto"/>
          </w:tcPr>
          <w:p w:rsidR="00BB02F4" w:rsidRPr="00FE465D" w:rsidRDefault="00BB02F4" w:rsidP="00D25F15">
            <w:pPr>
              <w:pStyle w:val="af8"/>
              <w:widowControl/>
              <w:snapToGrid w:val="0"/>
              <w:jc w:val="center"/>
              <w:rPr>
                <w:rFonts w:eastAsia="Times New Roman" w:cs="Arial"/>
                <w:b/>
                <w:bCs/>
              </w:rPr>
            </w:pPr>
            <w:r w:rsidRPr="00FE465D">
              <w:rPr>
                <w:rFonts w:eastAsia="Times New Roman"/>
                <w:b/>
                <w:bCs/>
              </w:rPr>
              <w:t xml:space="preserve">Мероприятия, </w:t>
            </w:r>
            <w:r w:rsidRPr="00FE465D">
              <w:rPr>
                <w:b/>
              </w:rPr>
              <w:t>находящиеся в ведении органов местного самоуправления</w:t>
            </w:r>
            <w:r w:rsidRPr="00FE465D">
              <w:rPr>
                <w:rFonts w:eastAsia="Times New Roman"/>
                <w:b/>
                <w:bCs/>
              </w:rPr>
              <w:t xml:space="preserve"> муниципального района</w:t>
            </w:r>
          </w:p>
        </w:tc>
      </w:tr>
      <w:tr w:rsidR="00BB02F4" w:rsidRPr="00A3502A" w:rsidTr="00D25F15">
        <w:trPr>
          <w:trHeight w:val="528"/>
        </w:trPr>
        <w:tc>
          <w:tcPr>
            <w:tcW w:w="567" w:type="dxa"/>
            <w:shd w:val="clear" w:color="auto" w:fill="auto"/>
          </w:tcPr>
          <w:p w:rsidR="00BB02F4" w:rsidRPr="00A3502A" w:rsidRDefault="00BB02F4" w:rsidP="00D25F15">
            <w:pPr>
              <w:pStyle w:val="ConsPlusNormal"/>
              <w:widowControl/>
              <w:snapToGrid w:val="0"/>
              <w:ind w:firstLine="0"/>
              <w:jc w:val="center"/>
              <w:rPr>
                <w:rFonts w:ascii="Times New Roman" w:hAnsi="Times New Roman" w:cs="Times New Roman"/>
                <w:sz w:val="24"/>
                <w:szCs w:val="24"/>
              </w:rPr>
            </w:pPr>
            <w:r w:rsidRPr="00A3502A">
              <w:rPr>
                <w:rFonts w:ascii="Times New Roman" w:hAnsi="Times New Roman" w:cs="Times New Roman"/>
                <w:sz w:val="24"/>
                <w:szCs w:val="24"/>
              </w:rPr>
              <w:t>1.</w:t>
            </w:r>
          </w:p>
        </w:tc>
        <w:tc>
          <w:tcPr>
            <w:tcW w:w="5954" w:type="dxa"/>
            <w:shd w:val="clear" w:color="auto" w:fill="auto"/>
          </w:tcPr>
          <w:p w:rsidR="00BB02F4" w:rsidRPr="007A0300" w:rsidRDefault="00BB02F4" w:rsidP="00D25F15">
            <w:pPr>
              <w:pStyle w:val="ConsPlusNormal"/>
              <w:widowControl/>
              <w:snapToGrid w:val="0"/>
              <w:ind w:firstLine="0"/>
              <w:jc w:val="both"/>
              <w:rPr>
                <w:rFonts w:ascii="Times New Roman" w:hAnsi="Times New Roman" w:cs="Times New Roman"/>
                <w:sz w:val="24"/>
                <w:szCs w:val="24"/>
              </w:rPr>
            </w:pPr>
            <w:r w:rsidRPr="007A0300">
              <w:rPr>
                <w:rFonts w:ascii="Times New Roman" w:hAnsi="Times New Roman" w:cs="Times New Roman"/>
                <w:sz w:val="24"/>
                <w:szCs w:val="24"/>
              </w:rPr>
              <w:t>Обустройство остановок общественного транспорта, включая установку остановочных павильонов (1 шт.)</w:t>
            </w:r>
          </w:p>
        </w:tc>
        <w:tc>
          <w:tcPr>
            <w:tcW w:w="2835" w:type="dxa"/>
            <w:shd w:val="clear" w:color="auto" w:fill="auto"/>
          </w:tcPr>
          <w:p w:rsidR="00BB02F4" w:rsidRPr="00A3502A" w:rsidRDefault="00BB02F4" w:rsidP="00D25F15">
            <w:pPr>
              <w:pStyle w:val="af8"/>
              <w:widowControl/>
              <w:snapToGrid w:val="0"/>
              <w:jc w:val="center"/>
              <w:rPr>
                <w:rFonts w:eastAsia="Times New Roman" w:cs="Arial"/>
                <w:bCs/>
              </w:rPr>
            </w:pPr>
            <w:r w:rsidRPr="00A3502A">
              <w:rPr>
                <w:rFonts w:eastAsia="Times New Roman" w:cs="Arial"/>
                <w:bCs/>
              </w:rPr>
              <w:t>Первая очередь</w:t>
            </w:r>
          </w:p>
        </w:tc>
      </w:tr>
      <w:tr w:rsidR="00BB02F4" w:rsidRPr="00A3502A" w:rsidTr="00D25F15">
        <w:trPr>
          <w:trHeight w:val="528"/>
        </w:trPr>
        <w:tc>
          <w:tcPr>
            <w:tcW w:w="567" w:type="dxa"/>
            <w:shd w:val="clear" w:color="auto" w:fill="auto"/>
          </w:tcPr>
          <w:p w:rsidR="00BB02F4" w:rsidRPr="00A3502A" w:rsidRDefault="00BB02F4" w:rsidP="00D25F15">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954" w:type="dxa"/>
            <w:shd w:val="clear" w:color="auto" w:fill="auto"/>
          </w:tcPr>
          <w:p w:rsidR="00BB02F4" w:rsidRPr="007A0300" w:rsidRDefault="00BB02F4" w:rsidP="00D25F15">
            <w:pPr>
              <w:pStyle w:val="ConsPlusNormal"/>
              <w:widowControl/>
              <w:snapToGrid w:val="0"/>
              <w:ind w:firstLine="0"/>
              <w:jc w:val="both"/>
              <w:rPr>
                <w:rFonts w:ascii="Times New Roman" w:hAnsi="Times New Roman" w:cs="Times New Roman"/>
                <w:sz w:val="24"/>
                <w:szCs w:val="24"/>
              </w:rPr>
            </w:pPr>
            <w:r w:rsidRPr="007A0300">
              <w:rPr>
                <w:rFonts w:ascii="Times New Roman" w:hAnsi="Times New Roman" w:cs="Times New Roman"/>
                <w:sz w:val="24"/>
                <w:szCs w:val="24"/>
              </w:rPr>
              <w:t>Устройство подъездных дорог к местам массового отдыха жителей</w:t>
            </w:r>
          </w:p>
        </w:tc>
        <w:tc>
          <w:tcPr>
            <w:tcW w:w="2835" w:type="dxa"/>
            <w:shd w:val="clear" w:color="auto" w:fill="auto"/>
          </w:tcPr>
          <w:p w:rsidR="00BB02F4" w:rsidRPr="00A3502A" w:rsidRDefault="00BB02F4" w:rsidP="00D25F15">
            <w:pPr>
              <w:pStyle w:val="af8"/>
              <w:widowControl/>
              <w:snapToGrid w:val="0"/>
              <w:jc w:val="center"/>
              <w:rPr>
                <w:rFonts w:eastAsia="Times New Roman" w:cs="Arial"/>
                <w:bCs/>
              </w:rPr>
            </w:pPr>
            <w:r>
              <w:rPr>
                <w:rFonts w:eastAsia="Times New Roman" w:cs="Arial"/>
                <w:bCs/>
              </w:rPr>
              <w:t>Первая очередь</w:t>
            </w:r>
          </w:p>
        </w:tc>
      </w:tr>
      <w:tr w:rsidR="00BB02F4" w:rsidRPr="00A3502A" w:rsidTr="00D25F15">
        <w:trPr>
          <w:trHeight w:val="528"/>
        </w:trPr>
        <w:tc>
          <w:tcPr>
            <w:tcW w:w="567" w:type="dxa"/>
            <w:shd w:val="clear" w:color="auto" w:fill="auto"/>
          </w:tcPr>
          <w:p w:rsidR="00BB02F4" w:rsidRDefault="00BB02F4" w:rsidP="00D25F15">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5954" w:type="dxa"/>
            <w:shd w:val="clear" w:color="auto" w:fill="auto"/>
          </w:tcPr>
          <w:p w:rsidR="00BB02F4" w:rsidRPr="007A0300" w:rsidRDefault="00BB02F4" w:rsidP="00D25F15">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Строительство благоустроенной автодороги к действующему скотомогильнику (1 км)</w:t>
            </w:r>
          </w:p>
        </w:tc>
        <w:tc>
          <w:tcPr>
            <w:tcW w:w="2835" w:type="dxa"/>
            <w:shd w:val="clear" w:color="auto" w:fill="auto"/>
          </w:tcPr>
          <w:p w:rsidR="00BB02F4" w:rsidRDefault="00BB02F4" w:rsidP="00D25F15">
            <w:pPr>
              <w:pStyle w:val="af8"/>
              <w:widowControl/>
              <w:snapToGrid w:val="0"/>
              <w:jc w:val="center"/>
              <w:rPr>
                <w:rFonts w:eastAsia="Times New Roman" w:cs="Arial"/>
                <w:bCs/>
              </w:rPr>
            </w:pPr>
            <w:r w:rsidRPr="0079444D">
              <w:rPr>
                <w:rFonts w:eastAsia="Times New Roman"/>
                <w:bCs/>
              </w:rPr>
              <w:t>Первая очередь</w:t>
            </w:r>
          </w:p>
        </w:tc>
      </w:tr>
      <w:tr w:rsidR="00BB02F4" w:rsidRPr="00A3502A" w:rsidTr="00D25F15">
        <w:trPr>
          <w:trHeight w:val="528"/>
        </w:trPr>
        <w:tc>
          <w:tcPr>
            <w:tcW w:w="9356" w:type="dxa"/>
            <w:gridSpan w:val="3"/>
            <w:shd w:val="clear" w:color="auto" w:fill="auto"/>
          </w:tcPr>
          <w:p w:rsidR="00BB02F4" w:rsidRPr="00FE465D" w:rsidRDefault="00BB02F4" w:rsidP="00D25F15">
            <w:pPr>
              <w:pStyle w:val="af8"/>
              <w:widowControl/>
              <w:snapToGrid w:val="0"/>
              <w:jc w:val="center"/>
              <w:rPr>
                <w:rFonts w:eastAsia="Times New Roman" w:cs="Arial"/>
                <w:b/>
                <w:bCs/>
              </w:rPr>
            </w:pPr>
            <w:r w:rsidRPr="00FE465D">
              <w:rPr>
                <w:b/>
              </w:rPr>
              <w:t>Мероприятия, находящиеся в ведении органов местного самоуправления сельского поселения</w:t>
            </w:r>
          </w:p>
        </w:tc>
      </w:tr>
      <w:tr w:rsidR="00BB02F4" w:rsidRPr="00A3502A" w:rsidTr="00D25F15">
        <w:trPr>
          <w:trHeight w:val="528"/>
        </w:trPr>
        <w:tc>
          <w:tcPr>
            <w:tcW w:w="567" w:type="dxa"/>
            <w:shd w:val="clear" w:color="auto" w:fill="auto"/>
          </w:tcPr>
          <w:p w:rsidR="00BB02F4" w:rsidRPr="00A3502A" w:rsidRDefault="00BB02F4" w:rsidP="00D25F15">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954" w:type="dxa"/>
            <w:shd w:val="clear" w:color="auto" w:fill="auto"/>
          </w:tcPr>
          <w:p w:rsidR="00BB02F4" w:rsidRPr="00A3502A" w:rsidRDefault="00BB02F4" w:rsidP="00D25F15">
            <w:pPr>
              <w:pStyle w:val="ConsPlusNormal"/>
              <w:widowControl/>
              <w:snapToGrid w:val="0"/>
              <w:ind w:firstLine="0"/>
              <w:jc w:val="both"/>
              <w:rPr>
                <w:rFonts w:ascii="Times New Roman" w:hAnsi="Times New Roman" w:cs="Times New Roman"/>
                <w:sz w:val="24"/>
                <w:szCs w:val="24"/>
              </w:rPr>
            </w:pPr>
            <w:r w:rsidRPr="00A3502A">
              <w:rPr>
                <w:rFonts w:ascii="Times New Roman" w:hAnsi="Times New Roman" w:cs="Times New Roman"/>
                <w:sz w:val="24"/>
                <w:szCs w:val="24"/>
              </w:rPr>
              <w:t>Асфальтирование дорог с гравийно-песчаным покрытием в населенных пунктах Первомайского сельского поселения</w:t>
            </w:r>
            <w:r>
              <w:rPr>
                <w:rFonts w:ascii="Times New Roman" w:hAnsi="Times New Roman" w:cs="Times New Roman"/>
                <w:sz w:val="24"/>
                <w:szCs w:val="24"/>
              </w:rPr>
              <w:t xml:space="preserve"> (7,4 км)</w:t>
            </w:r>
          </w:p>
        </w:tc>
        <w:tc>
          <w:tcPr>
            <w:tcW w:w="2835" w:type="dxa"/>
            <w:shd w:val="clear" w:color="auto" w:fill="auto"/>
          </w:tcPr>
          <w:p w:rsidR="00BB02F4" w:rsidRPr="00A3502A" w:rsidRDefault="00BB02F4" w:rsidP="00D25F15">
            <w:pPr>
              <w:pStyle w:val="af8"/>
              <w:widowControl/>
              <w:snapToGrid w:val="0"/>
              <w:jc w:val="center"/>
              <w:rPr>
                <w:rFonts w:eastAsia="Times New Roman" w:cs="Arial"/>
                <w:bCs/>
              </w:rPr>
            </w:pPr>
            <w:r>
              <w:rPr>
                <w:rFonts w:eastAsia="Times New Roman" w:cs="Arial"/>
                <w:bCs/>
              </w:rPr>
              <w:t>Первая очередь</w:t>
            </w:r>
          </w:p>
        </w:tc>
      </w:tr>
      <w:tr w:rsidR="00BB02F4" w:rsidRPr="00E77739" w:rsidTr="00D25F15">
        <w:trPr>
          <w:trHeight w:val="528"/>
        </w:trPr>
        <w:tc>
          <w:tcPr>
            <w:tcW w:w="567" w:type="dxa"/>
            <w:shd w:val="clear" w:color="auto" w:fill="auto"/>
          </w:tcPr>
          <w:p w:rsidR="00BB02F4" w:rsidRPr="00E77739" w:rsidRDefault="00BB02F4" w:rsidP="00D25F15">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5</w:t>
            </w:r>
            <w:r w:rsidRPr="00E77739">
              <w:rPr>
                <w:rFonts w:ascii="Times New Roman" w:hAnsi="Times New Roman" w:cs="Times New Roman"/>
                <w:sz w:val="24"/>
                <w:szCs w:val="24"/>
              </w:rPr>
              <w:t>.</w:t>
            </w:r>
          </w:p>
        </w:tc>
        <w:tc>
          <w:tcPr>
            <w:tcW w:w="5954" w:type="dxa"/>
            <w:shd w:val="clear" w:color="auto" w:fill="auto"/>
          </w:tcPr>
          <w:p w:rsidR="00BB02F4" w:rsidRPr="00E77739" w:rsidRDefault="00BB02F4" w:rsidP="00D25F15">
            <w:pPr>
              <w:pStyle w:val="ConsPlusNormal"/>
              <w:widowControl/>
              <w:snapToGrid w:val="0"/>
              <w:ind w:firstLine="0"/>
              <w:jc w:val="both"/>
              <w:rPr>
                <w:rFonts w:ascii="Times New Roman" w:hAnsi="Times New Roman" w:cs="Times New Roman"/>
                <w:sz w:val="24"/>
                <w:szCs w:val="24"/>
              </w:rPr>
            </w:pPr>
            <w:r w:rsidRPr="00E77739">
              <w:rPr>
                <w:rFonts w:ascii="Times New Roman" w:hAnsi="Times New Roman" w:cs="Times New Roman"/>
                <w:sz w:val="24"/>
                <w:szCs w:val="24"/>
              </w:rPr>
              <w:t>Капитальный ремонт дорог с асфальтированным покрытием</w:t>
            </w:r>
            <w:r>
              <w:rPr>
                <w:rFonts w:ascii="Times New Roman" w:hAnsi="Times New Roman" w:cs="Times New Roman"/>
                <w:sz w:val="24"/>
                <w:szCs w:val="24"/>
              </w:rPr>
              <w:t xml:space="preserve"> (2,7 км)</w:t>
            </w:r>
          </w:p>
        </w:tc>
        <w:tc>
          <w:tcPr>
            <w:tcW w:w="2835" w:type="dxa"/>
            <w:shd w:val="clear" w:color="auto" w:fill="auto"/>
          </w:tcPr>
          <w:p w:rsidR="00BB02F4" w:rsidRPr="00E77739" w:rsidRDefault="00BB02F4" w:rsidP="00D25F15">
            <w:pPr>
              <w:pStyle w:val="af8"/>
              <w:widowControl/>
              <w:snapToGrid w:val="0"/>
              <w:jc w:val="center"/>
              <w:rPr>
                <w:rFonts w:eastAsia="Times New Roman" w:cs="Arial"/>
                <w:bCs/>
              </w:rPr>
            </w:pPr>
            <w:r w:rsidRPr="00E77739">
              <w:rPr>
                <w:rFonts w:eastAsia="Times New Roman" w:cs="Arial"/>
                <w:bCs/>
              </w:rPr>
              <w:t>Первая очередь</w:t>
            </w:r>
          </w:p>
        </w:tc>
      </w:tr>
      <w:tr w:rsidR="00BB02F4" w:rsidRPr="00E77739" w:rsidTr="00D25F15">
        <w:trPr>
          <w:trHeight w:val="589"/>
        </w:trPr>
        <w:tc>
          <w:tcPr>
            <w:tcW w:w="567" w:type="dxa"/>
          </w:tcPr>
          <w:p w:rsidR="00BB02F4" w:rsidRPr="00E77739" w:rsidRDefault="00BB02F4" w:rsidP="00D25F15">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r w:rsidRPr="00E77739">
              <w:rPr>
                <w:rFonts w:ascii="Times New Roman" w:hAnsi="Times New Roman" w:cs="Times New Roman"/>
                <w:bCs/>
                <w:sz w:val="24"/>
                <w:szCs w:val="24"/>
              </w:rPr>
              <w:t>.</w:t>
            </w:r>
          </w:p>
        </w:tc>
        <w:tc>
          <w:tcPr>
            <w:tcW w:w="5954" w:type="dxa"/>
          </w:tcPr>
          <w:p w:rsidR="00BB02F4" w:rsidRPr="00E77739" w:rsidRDefault="00BB02F4" w:rsidP="00D25F15">
            <w:pPr>
              <w:jc w:val="both"/>
            </w:pPr>
            <w:r w:rsidRPr="00E77739">
              <w:t>Устройство парковок и автостоянок в общественных зонах населенных пунктов сельского поселения</w:t>
            </w:r>
          </w:p>
        </w:tc>
        <w:tc>
          <w:tcPr>
            <w:tcW w:w="2835" w:type="dxa"/>
          </w:tcPr>
          <w:p w:rsidR="00BB02F4" w:rsidRPr="00E77739" w:rsidRDefault="00BB02F4" w:rsidP="00D25F15">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E77739">
              <w:rPr>
                <w:rFonts w:ascii="Times New Roman" w:hAnsi="Times New Roman" w:cs="Times New Roman"/>
                <w:sz w:val="24"/>
                <w:szCs w:val="24"/>
              </w:rPr>
              <w:t>Расчетный срок</w:t>
            </w:r>
          </w:p>
        </w:tc>
      </w:tr>
      <w:tr w:rsidR="00BB02F4" w:rsidRPr="00E77739" w:rsidTr="00D25F15">
        <w:trPr>
          <w:trHeight w:val="367"/>
        </w:trPr>
        <w:tc>
          <w:tcPr>
            <w:tcW w:w="9356" w:type="dxa"/>
            <w:gridSpan w:val="3"/>
          </w:tcPr>
          <w:p w:rsidR="00BB02F4" w:rsidRPr="00BA14A0" w:rsidRDefault="00BB02F4" w:rsidP="00D25F15">
            <w:pPr>
              <w:pStyle w:val="ConsPlusNormal"/>
              <w:widowControl/>
              <w:tabs>
                <w:tab w:val="left" w:pos="2149"/>
              </w:tabs>
              <w:suppressAutoHyphens w:val="0"/>
              <w:snapToGrid w:val="0"/>
              <w:ind w:firstLine="0"/>
              <w:jc w:val="center"/>
              <w:rPr>
                <w:rFonts w:ascii="Times New Roman" w:hAnsi="Times New Roman" w:cs="Times New Roman"/>
                <w:b/>
                <w:sz w:val="24"/>
                <w:szCs w:val="24"/>
              </w:rPr>
            </w:pPr>
            <w:r w:rsidRPr="00BA14A0">
              <w:rPr>
                <w:rFonts w:ascii="Times New Roman" w:hAnsi="Times New Roman" w:cs="Times New Roman"/>
                <w:b/>
                <w:sz w:val="24"/>
                <w:szCs w:val="24"/>
              </w:rPr>
              <w:t>Инвестиционные проекты</w:t>
            </w:r>
          </w:p>
        </w:tc>
      </w:tr>
      <w:tr w:rsidR="00BB02F4" w:rsidRPr="00E77739" w:rsidTr="00D25F15">
        <w:trPr>
          <w:trHeight w:val="333"/>
        </w:trPr>
        <w:tc>
          <w:tcPr>
            <w:tcW w:w="567" w:type="dxa"/>
          </w:tcPr>
          <w:p w:rsidR="00BB02F4" w:rsidRDefault="00BB02F4" w:rsidP="00D25F15">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5954" w:type="dxa"/>
          </w:tcPr>
          <w:p w:rsidR="00BB02F4" w:rsidRPr="00E77739" w:rsidRDefault="00BB02F4" w:rsidP="00D25F15">
            <w:pPr>
              <w:jc w:val="both"/>
            </w:pPr>
            <w:r>
              <w:t>Строительство площадок автосервиса</w:t>
            </w:r>
          </w:p>
        </w:tc>
        <w:tc>
          <w:tcPr>
            <w:tcW w:w="2835" w:type="dxa"/>
          </w:tcPr>
          <w:p w:rsidR="00BB02F4" w:rsidRPr="00E77739" w:rsidRDefault="00BB02F4" w:rsidP="00D25F15">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BB02F4" w:rsidRPr="00E77739" w:rsidTr="00D25F15">
        <w:trPr>
          <w:trHeight w:val="589"/>
        </w:trPr>
        <w:tc>
          <w:tcPr>
            <w:tcW w:w="567" w:type="dxa"/>
          </w:tcPr>
          <w:p w:rsidR="00BB02F4" w:rsidRDefault="00BB02F4" w:rsidP="00D25F15">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5954" w:type="dxa"/>
          </w:tcPr>
          <w:p w:rsidR="00BB02F4" w:rsidRDefault="00BB02F4" w:rsidP="00D25F15">
            <w:pPr>
              <w:jc w:val="both"/>
            </w:pPr>
            <w:r>
              <w:t>Строительство АЗС на трассе «</w:t>
            </w:r>
            <w:r>
              <w:rPr>
                <w:shd w:val="clear" w:color="auto" w:fill="FFFFFF"/>
              </w:rPr>
              <w:t>Белгород – Павловск (через Корочу, Алексеевку, Россошь)» (В 33-0)</w:t>
            </w:r>
          </w:p>
        </w:tc>
        <w:tc>
          <w:tcPr>
            <w:tcW w:w="2835" w:type="dxa"/>
          </w:tcPr>
          <w:p w:rsidR="00BB02F4" w:rsidRDefault="00BB02F4" w:rsidP="00D25F15">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bl>
    <w:p w:rsidR="00BB02F4" w:rsidRDefault="00BB02F4" w:rsidP="00BB02F4">
      <w:pPr>
        <w:ind w:firstLine="567"/>
        <w:jc w:val="both"/>
        <w:rPr>
          <w:b/>
          <w:i/>
        </w:rPr>
      </w:pPr>
      <w:r w:rsidRPr="00E035C4">
        <w:rPr>
          <w:b/>
          <w:i/>
        </w:rPr>
        <w:t>Места  размещения  объектов  транспортной  инфраструктуры  показаны  на схеме 6.</w:t>
      </w:r>
    </w:p>
    <w:p w:rsidR="00BB02F4" w:rsidRDefault="00BB02F4" w:rsidP="00BB02F4">
      <w:pPr>
        <w:jc w:val="center"/>
        <w:rPr>
          <w:b/>
          <w:i/>
        </w:rPr>
      </w:pPr>
    </w:p>
    <w:p w:rsidR="00BB02F4" w:rsidRDefault="00BB02F4" w:rsidP="00BB02F4">
      <w:pPr>
        <w:jc w:val="center"/>
        <w:rPr>
          <w:b/>
          <w:i/>
        </w:rPr>
      </w:pPr>
      <w:r w:rsidRPr="00FC5AC5">
        <w:rPr>
          <w:b/>
          <w:i/>
        </w:rPr>
        <w:t>2.</w:t>
      </w:r>
      <w:r>
        <w:rPr>
          <w:b/>
          <w:i/>
        </w:rPr>
        <w:t>3</w:t>
      </w:r>
      <w:r w:rsidRPr="00FC5AC5">
        <w:rPr>
          <w:b/>
          <w:i/>
        </w:rPr>
        <w:t>.3. Мероприятия по обеспечению территории сельского поселения объектами жилой  инфраструктуры</w:t>
      </w:r>
    </w:p>
    <w:p w:rsidR="00BB02F4" w:rsidRDefault="00BB02F4" w:rsidP="00BB02F4">
      <w:pPr>
        <w:ind w:firstLine="567"/>
        <w:jc w:val="both"/>
        <w:rPr>
          <w:color w:val="000000"/>
          <w:spacing w:val="-3"/>
        </w:rPr>
      </w:pPr>
    </w:p>
    <w:p w:rsidR="00BB02F4" w:rsidRDefault="00BB02F4" w:rsidP="00BB02F4">
      <w:pPr>
        <w:ind w:firstLine="567"/>
        <w:jc w:val="both"/>
        <w:rPr>
          <w:color w:val="000000"/>
          <w:spacing w:val="-3"/>
        </w:rPr>
      </w:pPr>
      <w:r>
        <w:rPr>
          <w:color w:val="000000"/>
          <w:spacing w:val="-3"/>
        </w:rPr>
        <w:t>Согласно ст. 14 Федерального закона № 131-ФЗ от 06.10.2003 г.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tbl>
      <w:tblPr>
        <w:tblW w:w="0" w:type="auto"/>
        <w:tblInd w:w="108" w:type="dxa"/>
        <w:tblLayout w:type="fixed"/>
        <w:tblLook w:val="0000"/>
      </w:tblPr>
      <w:tblGrid>
        <w:gridCol w:w="572"/>
        <w:gridCol w:w="6941"/>
        <w:gridCol w:w="1843"/>
      </w:tblGrid>
      <w:tr w:rsidR="00BB02F4" w:rsidRPr="00A05823" w:rsidTr="00D25F15">
        <w:trPr>
          <w:trHeight w:val="276"/>
        </w:trPr>
        <w:tc>
          <w:tcPr>
            <w:tcW w:w="572" w:type="dxa"/>
            <w:tcBorders>
              <w:top w:val="single" w:sz="4" w:space="0" w:color="000000"/>
              <w:left w:val="single" w:sz="4" w:space="0" w:color="000000"/>
              <w:bottom w:val="single" w:sz="4" w:space="0" w:color="000000"/>
            </w:tcBorders>
            <w:shd w:val="clear" w:color="auto" w:fill="DAEEF3"/>
          </w:tcPr>
          <w:p w:rsidR="00BB02F4" w:rsidRPr="00A05823" w:rsidRDefault="00BB02F4" w:rsidP="00D25F15">
            <w:pPr>
              <w:pStyle w:val="ConsPlusNormal"/>
              <w:ind w:firstLine="0"/>
              <w:jc w:val="center"/>
              <w:rPr>
                <w:rFonts w:ascii="Times New Roman" w:hAnsi="Times New Roman"/>
                <w:b/>
                <w:bCs/>
                <w:sz w:val="24"/>
                <w:szCs w:val="24"/>
              </w:rPr>
            </w:pPr>
            <w:r w:rsidRPr="00A05823">
              <w:rPr>
                <w:rFonts w:ascii="Times New Roman" w:hAnsi="Times New Roman"/>
                <w:b/>
                <w:bCs/>
                <w:sz w:val="24"/>
                <w:szCs w:val="24"/>
              </w:rPr>
              <w:t xml:space="preserve">№ п/п </w:t>
            </w:r>
          </w:p>
        </w:tc>
        <w:tc>
          <w:tcPr>
            <w:tcW w:w="6941" w:type="dxa"/>
            <w:tcBorders>
              <w:top w:val="single" w:sz="4" w:space="0" w:color="000000"/>
              <w:left w:val="single" w:sz="4" w:space="0" w:color="000000"/>
              <w:bottom w:val="single" w:sz="4" w:space="0" w:color="000000"/>
            </w:tcBorders>
            <w:shd w:val="clear" w:color="auto" w:fill="DAEEF3"/>
          </w:tcPr>
          <w:p w:rsidR="00BB02F4" w:rsidRPr="00A05823" w:rsidRDefault="00BB02F4" w:rsidP="00D25F15">
            <w:pPr>
              <w:pStyle w:val="ConsPlusNormal"/>
              <w:jc w:val="center"/>
              <w:rPr>
                <w:rFonts w:ascii="Times New Roman" w:hAnsi="Times New Roman"/>
                <w:b/>
                <w:bCs/>
                <w:sz w:val="24"/>
                <w:szCs w:val="24"/>
              </w:rPr>
            </w:pPr>
            <w:r w:rsidRPr="00A05823">
              <w:rPr>
                <w:rFonts w:ascii="Times New Roman" w:hAnsi="Times New Roman"/>
                <w:b/>
                <w:bCs/>
                <w:sz w:val="24"/>
                <w:szCs w:val="24"/>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BB02F4" w:rsidRPr="00A05823" w:rsidRDefault="00BB02F4" w:rsidP="00D25F15">
            <w:pPr>
              <w:pStyle w:val="af8"/>
              <w:jc w:val="center"/>
              <w:rPr>
                <w:rFonts w:eastAsia="Times New Roman" w:cs="Arial"/>
                <w:b/>
                <w:bCs/>
              </w:rPr>
            </w:pPr>
            <w:r w:rsidRPr="00A05823">
              <w:rPr>
                <w:rFonts w:eastAsia="Times New Roman" w:cs="Arial"/>
                <w:b/>
                <w:bCs/>
              </w:rPr>
              <w:t>Сроки реализации</w:t>
            </w:r>
          </w:p>
        </w:tc>
      </w:tr>
      <w:tr w:rsidR="00BB02F4" w:rsidRPr="00A05823" w:rsidTr="00D25F15">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BB02F4" w:rsidRPr="00A05823" w:rsidRDefault="00BB02F4" w:rsidP="00D25F15">
            <w:pPr>
              <w:pStyle w:val="ConsPlusNormal"/>
              <w:ind w:firstLine="0"/>
              <w:jc w:val="center"/>
              <w:rPr>
                <w:rFonts w:ascii="Times New Roman" w:hAnsi="Times New Roman"/>
                <w:sz w:val="24"/>
                <w:szCs w:val="24"/>
              </w:rPr>
            </w:pPr>
            <w:r w:rsidRPr="00A05823">
              <w:rPr>
                <w:rFonts w:ascii="Times New Roman" w:hAnsi="Times New Roman"/>
                <w:sz w:val="24"/>
                <w:szCs w:val="24"/>
              </w:rPr>
              <w:t>1.</w:t>
            </w:r>
          </w:p>
        </w:tc>
        <w:tc>
          <w:tcPr>
            <w:tcW w:w="6941" w:type="dxa"/>
            <w:tcBorders>
              <w:top w:val="single" w:sz="4" w:space="0" w:color="000000"/>
              <w:left w:val="single" w:sz="4" w:space="0" w:color="000000"/>
              <w:bottom w:val="single" w:sz="4" w:space="0" w:color="000000"/>
            </w:tcBorders>
          </w:tcPr>
          <w:p w:rsidR="00BB02F4" w:rsidRPr="00A05823" w:rsidRDefault="00BB02F4" w:rsidP="00D25F15">
            <w:pPr>
              <w:pStyle w:val="af6"/>
              <w:spacing w:after="0"/>
              <w:ind w:left="0"/>
              <w:jc w:val="both"/>
            </w:pPr>
            <w:r w:rsidRPr="00A05823">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1843" w:type="dxa"/>
            <w:tcBorders>
              <w:top w:val="single" w:sz="4" w:space="0" w:color="000000"/>
              <w:left w:val="single" w:sz="4" w:space="0" w:color="000000"/>
              <w:bottom w:val="single" w:sz="4" w:space="0" w:color="000000"/>
              <w:right w:val="single" w:sz="4" w:space="0" w:color="000000"/>
            </w:tcBorders>
          </w:tcPr>
          <w:p w:rsidR="00BB02F4" w:rsidRPr="00A05823" w:rsidRDefault="00BB02F4" w:rsidP="00D25F15">
            <w:pPr>
              <w:pStyle w:val="af6"/>
              <w:ind w:left="0"/>
              <w:jc w:val="center"/>
            </w:pPr>
            <w:r w:rsidRPr="00A05823">
              <w:t>Первая очередь</w:t>
            </w:r>
          </w:p>
        </w:tc>
      </w:tr>
      <w:tr w:rsidR="00BB02F4" w:rsidRPr="00A05823" w:rsidTr="00D25F15">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BB02F4" w:rsidRPr="00A05823" w:rsidRDefault="00BB02F4" w:rsidP="00D25F15">
            <w:pPr>
              <w:pStyle w:val="ConsPlusNormal"/>
              <w:ind w:firstLine="0"/>
              <w:jc w:val="center"/>
              <w:rPr>
                <w:rFonts w:ascii="Times New Roman" w:hAnsi="Times New Roman"/>
                <w:sz w:val="24"/>
                <w:szCs w:val="24"/>
              </w:rPr>
            </w:pPr>
            <w:r w:rsidRPr="00A05823">
              <w:rPr>
                <w:rFonts w:ascii="Times New Roman" w:hAnsi="Times New Roman"/>
                <w:sz w:val="24"/>
                <w:szCs w:val="24"/>
              </w:rPr>
              <w:t>2.</w:t>
            </w:r>
          </w:p>
        </w:tc>
        <w:tc>
          <w:tcPr>
            <w:tcW w:w="6941" w:type="dxa"/>
            <w:tcBorders>
              <w:top w:val="single" w:sz="4" w:space="0" w:color="000000"/>
              <w:left w:val="single" w:sz="4" w:space="0" w:color="000000"/>
              <w:bottom w:val="single" w:sz="4" w:space="0" w:color="000000"/>
            </w:tcBorders>
          </w:tcPr>
          <w:p w:rsidR="00BB02F4" w:rsidRPr="00A05823" w:rsidRDefault="00BB02F4" w:rsidP="00D25F15">
            <w:pPr>
              <w:jc w:val="both"/>
            </w:pPr>
            <w:r>
              <w:t>Развитие</w:t>
            </w:r>
            <w:r w:rsidRPr="00A05823">
              <w:t xml:space="preserve"> муниципального жилого фонда.</w:t>
            </w:r>
            <w:r>
              <w:t xml:space="preserve"> </w:t>
            </w:r>
            <w:r w:rsidRPr="00A05823">
              <w:t>Строительство жилья для работников социальной сферы, инвалидов и ветеранов, для молодых специалистов и молодых семей</w:t>
            </w:r>
            <w:r>
              <w:t>.</w:t>
            </w:r>
          </w:p>
        </w:tc>
        <w:tc>
          <w:tcPr>
            <w:tcW w:w="1843" w:type="dxa"/>
            <w:tcBorders>
              <w:top w:val="single" w:sz="4" w:space="0" w:color="000000"/>
              <w:left w:val="single" w:sz="4" w:space="0" w:color="000000"/>
              <w:bottom w:val="single" w:sz="4" w:space="0" w:color="000000"/>
              <w:right w:val="single" w:sz="4" w:space="0" w:color="000000"/>
            </w:tcBorders>
          </w:tcPr>
          <w:p w:rsidR="00BB02F4" w:rsidRPr="00A05823" w:rsidRDefault="00BB02F4" w:rsidP="00D25F15">
            <w:pPr>
              <w:pStyle w:val="af6"/>
              <w:ind w:left="0"/>
              <w:jc w:val="center"/>
            </w:pPr>
            <w:r w:rsidRPr="00A05823">
              <w:t>Первая очередь</w:t>
            </w:r>
          </w:p>
        </w:tc>
      </w:tr>
      <w:tr w:rsidR="00BB02F4" w:rsidRPr="00A05823" w:rsidTr="00D25F15">
        <w:trPr>
          <w:trHeight w:val="276"/>
        </w:trPr>
        <w:tc>
          <w:tcPr>
            <w:tcW w:w="572" w:type="dxa"/>
            <w:tcBorders>
              <w:top w:val="single" w:sz="4" w:space="0" w:color="000000"/>
              <w:left w:val="single" w:sz="4" w:space="0" w:color="000000"/>
              <w:bottom w:val="single" w:sz="4" w:space="0" w:color="000000"/>
            </w:tcBorders>
          </w:tcPr>
          <w:p w:rsidR="00BB02F4" w:rsidRPr="00A05823" w:rsidRDefault="00BB02F4" w:rsidP="00D25F15">
            <w:pPr>
              <w:pStyle w:val="ConsPlusNormal"/>
              <w:ind w:firstLine="0"/>
              <w:jc w:val="center"/>
              <w:rPr>
                <w:rFonts w:ascii="Times New Roman" w:hAnsi="Times New Roman"/>
                <w:sz w:val="24"/>
                <w:szCs w:val="24"/>
              </w:rPr>
            </w:pPr>
            <w:r w:rsidRPr="00A05823">
              <w:rPr>
                <w:rFonts w:ascii="Times New Roman" w:hAnsi="Times New Roman"/>
                <w:sz w:val="24"/>
                <w:szCs w:val="24"/>
              </w:rPr>
              <w:t>3.</w:t>
            </w:r>
          </w:p>
        </w:tc>
        <w:tc>
          <w:tcPr>
            <w:tcW w:w="6941" w:type="dxa"/>
            <w:tcBorders>
              <w:top w:val="single" w:sz="4" w:space="0" w:color="000000"/>
              <w:left w:val="single" w:sz="4" w:space="0" w:color="000000"/>
              <w:bottom w:val="single" w:sz="4" w:space="0" w:color="000000"/>
            </w:tcBorders>
          </w:tcPr>
          <w:p w:rsidR="00BB02F4" w:rsidRPr="00A05823" w:rsidRDefault="00BB02F4" w:rsidP="00D25F15">
            <w:pPr>
              <w:pStyle w:val="af6"/>
              <w:spacing w:after="0"/>
              <w:ind w:left="0"/>
              <w:jc w:val="both"/>
            </w:pPr>
            <w:r w:rsidRPr="00A05823">
              <w:t>Комплексное благоустройство жилых кварталов.</w:t>
            </w:r>
          </w:p>
        </w:tc>
        <w:tc>
          <w:tcPr>
            <w:tcW w:w="1843" w:type="dxa"/>
            <w:tcBorders>
              <w:top w:val="single" w:sz="4" w:space="0" w:color="000000"/>
              <w:left w:val="single" w:sz="4" w:space="0" w:color="000000"/>
              <w:bottom w:val="single" w:sz="4" w:space="0" w:color="000000"/>
              <w:right w:val="single" w:sz="4" w:space="0" w:color="000000"/>
            </w:tcBorders>
          </w:tcPr>
          <w:p w:rsidR="00BB02F4" w:rsidRPr="00A05823" w:rsidRDefault="00BB02F4" w:rsidP="00D25F15">
            <w:pPr>
              <w:pStyle w:val="af6"/>
              <w:spacing w:after="0"/>
              <w:ind w:left="0"/>
              <w:jc w:val="center"/>
            </w:pPr>
            <w:r w:rsidRPr="00A05823">
              <w:t>Первая очередь</w:t>
            </w:r>
          </w:p>
        </w:tc>
      </w:tr>
      <w:tr w:rsidR="00BB02F4" w:rsidRPr="00A05823" w:rsidTr="00D25F15">
        <w:trPr>
          <w:trHeight w:val="274"/>
        </w:trPr>
        <w:tc>
          <w:tcPr>
            <w:tcW w:w="572" w:type="dxa"/>
            <w:tcBorders>
              <w:top w:val="single" w:sz="4" w:space="0" w:color="000000"/>
              <w:left w:val="single" w:sz="4" w:space="0" w:color="000000"/>
              <w:bottom w:val="single" w:sz="4" w:space="0" w:color="000000"/>
            </w:tcBorders>
          </w:tcPr>
          <w:p w:rsidR="00BB02F4" w:rsidRPr="00A05823" w:rsidRDefault="00BB02F4" w:rsidP="00D25F15">
            <w:pPr>
              <w:pStyle w:val="ConsPlusNormal"/>
              <w:ind w:firstLine="0"/>
              <w:jc w:val="center"/>
              <w:rPr>
                <w:rFonts w:ascii="Times New Roman" w:hAnsi="Times New Roman"/>
                <w:sz w:val="24"/>
                <w:szCs w:val="24"/>
              </w:rPr>
            </w:pPr>
            <w:r w:rsidRPr="00A05823">
              <w:rPr>
                <w:rFonts w:ascii="Times New Roman" w:hAnsi="Times New Roman"/>
                <w:sz w:val="24"/>
                <w:szCs w:val="24"/>
              </w:rPr>
              <w:t>4.</w:t>
            </w:r>
          </w:p>
        </w:tc>
        <w:tc>
          <w:tcPr>
            <w:tcW w:w="6941" w:type="dxa"/>
            <w:tcBorders>
              <w:top w:val="single" w:sz="4" w:space="0" w:color="000000"/>
              <w:left w:val="single" w:sz="4" w:space="0" w:color="000000"/>
              <w:bottom w:val="single" w:sz="4" w:space="0" w:color="000000"/>
            </w:tcBorders>
          </w:tcPr>
          <w:p w:rsidR="00BB02F4" w:rsidRPr="00A05823" w:rsidRDefault="00BB02F4" w:rsidP="00D25F15">
            <w:pPr>
              <w:pStyle w:val="af6"/>
              <w:spacing w:after="0"/>
              <w:ind w:left="0"/>
              <w:jc w:val="both"/>
            </w:pPr>
            <w:r>
              <w:t>Строительство жилья на свободных от застройки территориях.</w:t>
            </w:r>
          </w:p>
        </w:tc>
        <w:tc>
          <w:tcPr>
            <w:tcW w:w="1843" w:type="dxa"/>
            <w:tcBorders>
              <w:top w:val="single" w:sz="4" w:space="0" w:color="000000"/>
              <w:left w:val="single" w:sz="4" w:space="0" w:color="000000"/>
              <w:bottom w:val="single" w:sz="4" w:space="0" w:color="000000"/>
              <w:right w:val="single" w:sz="4" w:space="0" w:color="000000"/>
            </w:tcBorders>
          </w:tcPr>
          <w:p w:rsidR="00BB02F4" w:rsidRPr="00A05823" w:rsidRDefault="00BB02F4" w:rsidP="00D25F15">
            <w:pPr>
              <w:pStyle w:val="af6"/>
              <w:spacing w:after="0"/>
              <w:ind w:left="0"/>
              <w:jc w:val="center"/>
            </w:pPr>
            <w:r w:rsidRPr="00A05823">
              <w:t>Расчетный срок</w:t>
            </w:r>
          </w:p>
        </w:tc>
      </w:tr>
    </w:tbl>
    <w:p w:rsidR="00BB02F4" w:rsidRDefault="00BB02F4" w:rsidP="00BB02F4">
      <w:pPr>
        <w:ind w:firstLine="567"/>
        <w:jc w:val="both"/>
        <w:rPr>
          <w:b/>
          <w:i/>
        </w:rPr>
      </w:pPr>
      <w:r w:rsidRPr="002C2EA2">
        <w:rPr>
          <w:b/>
          <w:i/>
        </w:rPr>
        <w:t xml:space="preserve">Места </w:t>
      </w:r>
      <w:r w:rsidRPr="00D85344">
        <w:rPr>
          <w:b/>
          <w:i/>
        </w:rPr>
        <w:t xml:space="preserve">размещения объектов </w:t>
      </w:r>
      <w:r>
        <w:rPr>
          <w:b/>
          <w:i/>
        </w:rPr>
        <w:t>жилой</w:t>
      </w:r>
      <w:r w:rsidRPr="00D85344">
        <w:rPr>
          <w:b/>
          <w:i/>
        </w:rPr>
        <w:t xml:space="preserve"> инфраструктуры показаны на схемах </w:t>
      </w:r>
      <w:r>
        <w:rPr>
          <w:b/>
          <w:i/>
        </w:rPr>
        <w:t>1</w:t>
      </w:r>
      <w:r w:rsidRPr="00574011">
        <w:rPr>
          <w:b/>
          <w:i/>
        </w:rPr>
        <w:t xml:space="preserve">, </w:t>
      </w:r>
      <w:r>
        <w:rPr>
          <w:b/>
          <w:i/>
        </w:rPr>
        <w:t>2, 4</w:t>
      </w:r>
      <w:r w:rsidRPr="00574011">
        <w:rPr>
          <w:b/>
          <w:i/>
        </w:rPr>
        <w:t>.</w:t>
      </w:r>
    </w:p>
    <w:p w:rsidR="00BB02F4" w:rsidRDefault="00BB02F4" w:rsidP="00BB02F4">
      <w:pPr>
        <w:pStyle w:val="ConsPlusNormal"/>
        <w:widowControl/>
        <w:ind w:firstLine="567"/>
        <w:jc w:val="center"/>
        <w:rPr>
          <w:rFonts w:ascii="Times New Roman" w:hAnsi="Times New Roman" w:cs="Times New Roman"/>
          <w:b/>
          <w:i/>
          <w:sz w:val="24"/>
          <w:szCs w:val="24"/>
        </w:rPr>
      </w:pPr>
    </w:p>
    <w:p w:rsidR="00BB02F4" w:rsidRPr="00FC5AC5" w:rsidRDefault="00BB02F4" w:rsidP="00BB02F4">
      <w:pPr>
        <w:pStyle w:val="ConsPlusNormal"/>
        <w:widowControl/>
        <w:ind w:firstLine="567"/>
        <w:jc w:val="center"/>
        <w:rPr>
          <w:rFonts w:ascii="Times New Roman" w:hAnsi="Times New Roman" w:cs="Times New Roman"/>
          <w:b/>
          <w:i/>
          <w:sz w:val="24"/>
          <w:szCs w:val="24"/>
        </w:rPr>
      </w:pPr>
      <w:r w:rsidRPr="00FC5AC5">
        <w:rPr>
          <w:rFonts w:ascii="Times New Roman" w:hAnsi="Times New Roman" w:cs="Times New Roman"/>
          <w:b/>
          <w:i/>
          <w:sz w:val="24"/>
          <w:szCs w:val="24"/>
        </w:rPr>
        <w:t>2.</w:t>
      </w:r>
      <w:r>
        <w:rPr>
          <w:rFonts w:ascii="Times New Roman" w:hAnsi="Times New Roman" w:cs="Times New Roman"/>
          <w:b/>
          <w:i/>
          <w:sz w:val="24"/>
          <w:szCs w:val="24"/>
        </w:rPr>
        <w:t>3</w:t>
      </w:r>
      <w:r w:rsidRPr="00FC5AC5">
        <w:rPr>
          <w:rFonts w:ascii="Times New Roman" w:hAnsi="Times New Roman" w:cs="Times New Roman"/>
          <w:b/>
          <w:i/>
          <w:sz w:val="24"/>
          <w:szCs w:val="24"/>
        </w:rPr>
        <w:t>.</w:t>
      </w:r>
      <w:r>
        <w:rPr>
          <w:rFonts w:ascii="Times New Roman" w:hAnsi="Times New Roman" w:cs="Times New Roman"/>
          <w:b/>
          <w:i/>
          <w:sz w:val="24"/>
          <w:szCs w:val="24"/>
        </w:rPr>
        <w:t>4</w:t>
      </w:r>
      <w:r w:rsidRPr="00FC5AC5">
        <w:rPr>
          <w:rFonts w:ascii="Times New Roman" w:hAnsi="Times New Roman" w:cs="Times New Roman"/>
          <w:b/>
          <w:i/>
          <w:sz w:val="24"/>
          <w:szCs w:val="24"/>
        </w:rPr>
        <w:t xml:space="preserve">. </w:t>
      </w:r>
      <w:r w:rsidRPr="003E16EF">
        <w:rPr>
          <w:rFonts w:ascii="Times New Roman" w:hAnsi="Times New Roman" w:cs="Times New Roman"/>
          <w:b/>
          <w:i/>
          <w:sz w:val="24"/>
          <w:szCs w:val="24"/>
        </w:rPr>
        <w:t xml:space="preserve">Мероприятия по </w:t>
      </w:r>
      <w:r w:rsidRPr="003E16EF">
        <w:rPr>
          <w:rFonts w:ascii="Times New Roman" w:hAnsi="Times New Roman" w:cs="Times New Roman"/>
          <w:b/>
          <w:bCs/>
          <w:i/>
          <w:iCs/>
          <w:sz w:val="24"/>
          <w:szCs w:val="24"/>
        </w:rPr>
        <w:t>обеспечению территории сельского поселения объектами социальной инфраструктуры</w:t>
      </w:r>
    </w:p>
    <w:p w:rsidR="00BB02F4" w:rsidRDefault="00BB02F4" w:rsidP="00BB02F4">
      <w:pPr>
        <w:jc w:val="center"/>
        <w:rPr>
          <w:b/>
          <w:bCs/>
          <w:i/>
          <w:iCs/>
        </w:rPr>
      </w:pPr>
    </w:p>
    <w:p w:rsidR="00BB02F4" w:rsidRPr="00CF5E46" w:rsidRDefault="00BB02F4" w:rsidP="00BB02F4">
      <w:pPr>
        <w:ind w:firstLine="567"/>
        <w:jc w:val="both"/>
      </w:pPr>
      <w:r>
        <w:rPr>
          <w:color w:val="000000"/>
          <w:spacing w:val="-3"/>
        </w:rPr>
        <w:t>Согласно ст. 14 Федерального закона № 131-ФЗ от 06.10.2003 г. к вопросам местного значения поселения относятся</w:t>
      </w:r>
      <w: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w:t>
      </w:r>
      <w:r w:rsidRPr="00CF5E46">
        <w:t>официальных физкультурно-оздоровительных и спортивных мероприятий поселения.</w:t>
      </w:r>
    </w:p>
    <w:p w:rsidR="00BB02F4" w:rsidRPr="00A9703F" w:rsidRDefault="00BB02F4" w:rsidP="00BB02F4">
      <w:pPr>
        <w:jc w:val="center"/>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379"/>
        <w:gridCol w:w="2410"/>
      </w:tblGrid>
      <w:tr w:rsidR="00BB02F4" w:rsidRPr="00185537" w:rsidTr="00D25F15">
        <w:trPr>
          <w:trHeight w:val="276"/>
        </w:trPr>
        <w:tc>
          <w:tcPr>
            <w:tcW w:w="567" w:type="dxa"/>
            <w:shd w:val="clear" w:color="auto" w:fill="DAEEF3"/>
          </w:tcPr>
          <w:p w:rsidR="00BB02F4" w:rsidRPr="00185537" w:rsidRDefault="00BB02F4" w:rsidP="00D25F15">
            <w:pPr>
              <w:pStyle w:val="ConsPlusNormal"/>
              <w:ind w:firstLine="0"/>
              <w:jc w:val="center"/>
              <w:rPr>
                <w:rFonts w:ascii="Times New Roman" w:hAnsi="Times New Roman"/>
                <w:b/>
                <w:bCs/>
                <w:sz w:val="24"/>
                <w:szCs w:val="24"/>
              </w:rPr>
            </w:pPr>
            <w:r w:rsidRPr="00185537">
              <w:rPr>
                <w:rFonts w:ascii="Times New Roman" w:hAnsi="Times New Roman"/>
                <w:b/>
                <w:bCs/>
                <w:sz w:val="24"/>
                <w:szCs w:val="24"/>
              </w:rPr>
              <w:t>№</w:t>
            </w:r>
          </w:p>
          <w:p w:rsidR="00BB02F4" w:rsidRPr="00185537" w:rsidRDefault="00BB02F4" w:rsidP="00D25F15">
            <w:pPr>
              <w:pStyle w:val="ConsPlusNormal"/>
              <w:ind w:firstLine="0"/>
              <w:jc w:val="center"/>
              <w:rPr>
                <w:rFonts w:ascii="Times New Roman" w:hAnsi="Times New Roman"/>
                <w:b/>
                <w:bCs/>
                <w:sz w:val="24"/>
                <w:szCs w:val="24"/>
              </w:rPr>
            </w:pPr>
            <w:r w:rsidRPr="00185537">
              <w:rPr>
                <w:rFonts w:ascii="Times New Roman" w:hAnsi="Times New Roman"/>
                <w:b/>
                <w:bCs/>
                <w:sz w:val="24"/>
                <w:szCs w:val="24"/>
              </w:rPr>
              <w:t xml:space="preserve"> п/п </w:t>
            </w:r>
          </w:p>
        </w:tc>
        <w:tc>
          <w:tcPr>
            <w:tcW w:w="6379" w:type="dxa"/>
            <w:shd w:val="clear" w:color="auto" w:fill="DAEEF3"/>
          </w:tcPr>
          <w:p w:rsidR="00BB02F4" w:rsidRPr="00185537" w:rsidRDefault="00BB02F4" w:rsidP="00D25F15">
            <w:pPr>
              <w:pStyle w:val="ConsPlusNormal"/>
              <w:jc w:val="center"/>
              <w:rPr>
                <w:rFonts w:ascii="Times New Roman" w:hAnsi="Times New Roman"/>
                <w:b/>
                <w:bCs/>
                <w:sz w:val="24"/>
                <w:szCs w:val="24"/>
              </w:rPr>
            </w:pPr>
            <w:r w:rsidRPr="00185537">
              <w:rPr>
                <w:rFonts w:ascii="Times New Roman" w:hAnsi="Times New Roman"/>
                <w:b/>
                <w:bCs/>
                <w:sz w:val="24"/>
                <w:szCs w:val="24"/>
              </w:rPr>
              <w:t xml:space="preserve">Наименование мероприятия </w:t>
            </w:r>
          </w:p>
        </w:tc>
        <w:tc>
          <w:tcPr>
            <w:tcW w:w="2410" w:type="dxa"/>
            <w:shd w:val="clear" w:color="auto" w:fill="DAEEF3"/>
          </w:tcPr>
          <w:p w:rsidR="00BB02F4" w:rsidRPr="00185537" w:rsidRDefault="00BB02F4" w:rsidP="00D25F15">
            <w:pPr>
              <w:pStyle w:val="af8"/>
              <w:jc w:val="center"/>
              <w:rPr>
                <w:rFonts w:eastAsia="Times New Roman" w:cs="Arial"/>
                <w:b/>
                <w:bCs/>
              </w:rPr>
            </w:pPr>
            <w:r w:rsidRPr="00185537">
              <w:rPr>
                <w:rFonts w:eastAsia="Times New Roman" w:cs="Arial"/>
                <w:b/>
                <w:bCs/>
              </w:rPr>
              <w:t>Сроки реализации</w:t>
            </w:r>
          </w:p>
        </w:tc>
      </w:tr>
      <w:tr w:rsidR="00BB02F4" w:rsidRPr="000D4E9F" w:rsidTr="00D25F15">
        <w:trPr>
          <w:trHeight w:val="276"/>
        </w:trPr>
        <w:tc>
          <w:tcPr>
            <w:tcW w:w="9356" w:type="dxa"/>
            <w:gridSpan w:val="3"/>
          </w:tcPr>
          <w:p w:rsidR="00BB02F4" w:rsidRPr="00D17BE8" w:rsidRDefault="00BB02F4" w:rsidP="00D25F15">
            <w:pPr>
              <w:pStyle w:val="af6"/>
              <w:spacing w:after="0"/>
              <w:ind w:left="0"/>
              <w:jc w:val="center"/>
            </w:pPr>
            <w:r w:rsidRPr="007E473F">
              <w:rPr>
                <w:rFonts w:eastAsia="Times New Roman"/>
                <w:bCs/>
              </w:rPr>
              <w:t>Мероприятия в отношении объектов капитального строительства районного уровня собственности</w:t>
            </w:r>
          </w:p>
        </w:tc>
      </w:tr>
      <w:tr w:rsidR="00BB02F4" w:rsidRPr="000D4E9F" w:rsidTr="00D25F15">
        <w:trPr>
          <w:trHeight w:val="276"/>
        </w:trPr>
        <w:tc>
          <w:tcPr>
            <w:tcW w:w="567" w:type="dxa"/>
          </w:tcPr>
          <w:p w:rsidR="00BB02F4" w:rsidRPr="00D17BE8" w:rsidRDefault="00BB02F4" w:rsidP="00D25F15">
            <w:pPr>
              <w:pStyle w:val="af8"/>
              <w:jc w:val="center"/>
            </w:pPr>
            <w:r>
              <w:t>1</w:t>
            </w:r>
          </w:p>
        </w:tc>
        <w:tc>
          <w:tcPr>
            <w:tcW w:w="6379" w:type="dxa"/>
          </w:tcPr>
          <w:p w:rsidR="00BB02F4" w:rsidRPr="00D17BE8" w:rsidRDefault="00BB02F4" w:rsidP="00D25F15">
            <w:pPr>
              <w:pStyle w:val="af8"/>
              <w:jc w:val="both"/>
            </w:pPr>
            <w:r>
              <w:t>Строительство детского сада на 25 мест в хуторе Суд-Николаевка.</w:t>
            </w:r>
          </w:p>
        </w:tc>
        <w:tc>
          <w:tcPr>
            <w:tcW w:w="2410" w:type="dxa"/>
          </w:tcPr>
          <w:p w:rsidR="00BB02F4" w:rsidRPr="000D4E9F" w:rsidRDefault="00BB02F4" w:rsidP="00D25F15">
            <w:pPr>
              <w:pStyle w:val="af6"/>
              <w:ind w:left="0"/>
              <w:jc w:val="center"/>
            </w:pPr>
            <w:r w:rsidRPr="00D17BE8">
              <w:t>Первая очередь</w:t>
            </w:r>
          </w:p>
        </w:tc>
      </w:tr>
      <w:tr w:rsidR="00BB02F4" w:rsidRPr="000D4E9F" w:rsidTr="00D25F15">
        <w:trPr>
          <w:trHeight w:val="276"/>
        </w:trPr>
        <w:tc>
          <w:tcPr>
            <w:tcW w:w="567" w:type="dxa"/>
          </w:tcPr>
          <w:p w:rsidR="00BB02F4" w:rsidRDefault="00BB02F4" w:rsidP="00D25F15">
            <w:pPr>
              <w:pStyle w:val="af8"/>
              <w:jc w:val="center"/>
            </w:pPr>
            <w:r>
              <w:t>2</w:t>
            </w:r>
          </w:p>
        </w:tc>
        <w:tc>
          <w:tcPr>
            <w:tcW w:w="6379" w:type="dxa"/>
          </w:tcPr>
          <w:p w:rsidR="00BB02F4" w:rsidRPr="00D17BE8" w:rsidRDefault="00BB02F4" w:rsidP="00D25F15">
            <w:pPr>
              <w:pStyle w:val="af8"/>
              <w:jc w:val="both"/>
            </w:pPr>
            <w:r>
              <w:t>Капитальный ремонт здания Первомайской ООШ.</w:t>
            </w:r>
          </w:p>
        </w:tc>
        <w:tc>
          <w:tcPr>
            <w:tcW w:w="2410" w:type="dxa"/>
          </w:tcPr>
          <w:p w:rsidR="00BB02F4" w:rsidRPr="00D17BE8" w:rsidRDefault="00BB02F4" w:rsidP="00D25F15">
            <w:pPr>
              <w:pStyle w:val="af6"/>
              <w:ind w:left="0"/>
              <w:jc w:val="center"/>
            </w:pPr>
            <w:r w:rsidRPr="00D17BE8">
              <w:t>Первая очередь</w:t>
            </w:r>
          </w:p>
        </w:tc>
      </w:tr>
      <w:tr w:rsidR="00BB02F4" w:rsidRPr="000D4E9F" w:rsidTr="00D25F15">
        <w:trPr>
          <w:trHeight w:val="276"/>
        </w:trPr>
        <w:tc>
          <w:tcPr>
            <w:tcW w:w="9356" w:type="dxa"/>
            <w:gridSpan w:val="3"/>
          </w:tcPr>
          <w:p w:rsidR="00BB02F4" w:rsidRPr="00D17BE8" w:rsidRDefault="00BB02F4" w:rsidP="00D25F15">
            <w:pPr>
              <w:pStyle w:val="af6"/>
              <w:spacing w:after="0"/>
              <w:ind w:left="0"/>
              <w:jc w:val="center"/>
            </w:pPr>
            <w:r w:rsidRPr="007E473F">
              <w:t>Мероприятия, находящиеся в ведении органов местного самоуправления сельского поселения</w:t>
            </w:r>
          </w:p>
        </w:tc>
      </w:tr>
      <w:tr w:rsidR="00BB02F4" w:rsidRPr="000D4E9F" w:rsidTr="00D25F15">
        <w:trPr>
          <w:trHeight w:val="276"/>
        </w:trPr>
        <w:tc>
          <w:tcPr>
            <w:tcW w:w="567" w:type="dxa"/>
          </w:tcPr>
          <w:p w:rsidR="00BB02F4" w:rsidRDefault="00BB02F4" w:rsidP="00D25F15">
            <w:pPr>
              <w:pStyle w:val="af8"/>
              <w:jc w:val="center"/>
            </w:pPr>
            <w:r>
              <w:t>3</w:t>
            </w:r>
          </w:p>
        </w:tc>
        <w:tc>
          <w:tcPr>
            <w:tcW w:w="6379" w:type="dxa"/>
          </w:tcPr>
          <w:p w:rsidR="00BB02F4" w:rsidRPr="00D17BE8" w:rsidRDefault="00BB02F4" w:rsidP="00D25F15">
            <w:pPr>
              <w:pStyle w:val="af8"/>
              <w:jc w:val="both"/>
            </w:pPr>
            <w:r>
              <w:t>Капитальный ремонт здания Первомайского СДК.</w:t>
            </w:r>
          </w:p>
        </w:tc>
        <w:tc>
          <w:tcPr>
            <w:tcW w:w="2410" w:type="dxa"/>
          </w:tcPr>
          <w:p w:rsidR="00BB02F4" w:rsidRPr="00D17BE8" w:rsidRDefault="00BB02F4" w:rsidP="00D25F15">
            <w:pPr>
              <w:pStyle w:val="af6"/>
              <w:ind w:left="0"/>
              <w:jc w:val="center"/>
            </w:pPr>
            <w:r w:rsidRPr="00D17BE8">
              <w:t>Первая очередь</w:t>
            </w:r>
          </w:p>
        </w:tc>
      </w:tr>
      <w:tr w:rsidR="00BB02F4" w:rsidRPr="000D4E9F" w:rsidTr="00D25F15">
        <w:trPr>
          <w:trHeight w:val="276"/>
        </w:trPr>
        <w:tc>
          <w:tcPr>
            <w:tcW w:w="9356" w:type="dxa"/>
            <w:gridSpan w:val="3"/>
          </w:tcPr>
          <w:p w:rsidR="00BB02F4" w:rsidRPr="00D17BE8" w:rsidRDefault="00BB02F4" w:rsidP="00D25F15">
            <w:pPr>
              <w:pStyle w:val="af6"/>
              <w:ind w:left="0"/>
              <w:jc w:val="center"/>
            </w:pPr>
            <w:r>
              <w:t>Инвестиционные проекты</w:t>
            </w:r>
          </w:p>
        </w:tc>
      </w:tr>
      <w:tr w:rsidR="00BB02F4" w:rsidRPr="000D4E9F" w:rsidTr="00D25F15">
        <w:trPr>
          <w:trHeight w:val="276"/>
        </w:trPr>
        <w:tc>
          <w:tcPr>
            <w:tcW w:w="567" w:type="dxa"/>
          </w:tcPr>
          <w:p w:rsidR="00BB02F4" w:rsidRDefault="00BB02F4" w:rsidP="00D25F15">
            <w:pPr>
              <w:pStyle w:val="af8"/>
              <w:jc w:val="center"/>
            </w:pPr>
            <w:r>
              <w:t>4</w:t>
            </w:r>
          </w:p>
        </w:tc>
        <w:tc>
          <w:tcPr>
            <w:tcW w:w="6379" w:type="dxa"/>
          </w:tcPr>
          <w:p w:rsidR="00BB02F4" w:rsidRDefault="00BB02F4" w:rsidP="00D25F15">
            <w:pPr>
              <w:pStyle w:val="af8"/>
              <w:jc w:val="both"/>
            </w:pPr>
            <w:r>
              <w:t>Приспособление части здания магазина под кафе на 30 посадочных мест.</w:t>
            </w:r>
          </w:p>
        </w:tc>
        <w:tc>
          <w:tcPr>
            <w:tcW w:w="2410" w:type="dxa"/>
          </w:tcPr>
          <w:p w:rsidR="00BB02F4" w:rsidRPr="00D17BE8" w:rsidRDefault="00BB02F4" w:rsidP="00D25F15">
            <w:pPr>
              <w:pStyle w:val="af6"/>
              <w:ind w:left="0"/>
              <w:jc w:val="center"/>
            </w:pPr>
            <w:r>
              <w:t>Первая очередь</w:t>
            </w:r>
          </w:p>
        </w:tc>
      </w:tr>
      <w:tr w:rsidR="00BB02F4" w:rsidRPr="000D4E9F" w:rsidTr="00D25F15">
        <w:trPr>
          <w:trHeight w:val="276"/>
        </w:trPr>
        <w:tc>
          <w:tcPr>
            <w:tcW w:w="567" w:type="dxa"/>
          </w:tcPr>
          <w:p w:rsidR="00BB02F4" w:rsidRDefault="00BB02F4" w:rsidP="00D25F15">
            <w:pPr>
              <w:pStyle w:val="af8"/>
              <w:jc w:val="center"/>
            </w:pPr>
            <w:r>
              <w:t>5</w:t>
            </w:r>
          </w:p>
        </w:tc>
        <w:tc>
          <w:tcPr>
            <w:tcW w:w="6379" w:type="dxa"/>
          </w:tcPr>
          <w:p w:rsidR="00BB02F4" w:rsidRDefault="00BB02F4" w:rsidP="00D25F15">
            <w:pPr>
              <w:pStyle w:val="af8"/>
              <w:jc w:val="both"/>
            </w:pPr>
            <w:r>
              <w:rPr>
                <w:rFonts w:eastAsia="Times New Roman"/>
              </w:rPr>
              <w:t>Размещение площадок для нестационарных торговых объектов (киоски, павильоны, лоточно-выездная торговля)</w:t>
            </w:r>
          </w:p>
        </w:tc>
        <w:tc>
          <w:tcPr>
            <w:tcW w:w="2410" w:type="dxa"/>
          </w:tcPr>
          <w:p w:rsidR="00BB02F4" w:rsidRPr="00D17BE8" w:rsidRDefault="00BB02F4" w:rsidP="00D25F15">
            <w:pPr>
              <w:pStyle w:val="af6"/>
              <w:ind w:left="0"/>
              <w:jc w:val="center"/>
            </w:pPr>
            <w:r>
              <w:t>Первая очередь</w:t>
            </w:r>
          </w:p>
        </w:tc>
      </w:tr>
      <w:tr w:rsidR="00BB02F4" w:rsidRPr="000D4E9F" w:rsidTr="00D25F15">
        <w:trPr>
          <w:trHeight w:val="276"/>
        </w:trPr>
        <w:tc>
          <w:tcPr>
            <w:tcW w:w="567" w:type="dxa"/>
          </w:tcPr>
          <w:p w:rsidR="00BB02F4" w:rsidRPr="00B42DEB" w:rsidRDefault="00BB02F4" w:rsidP="00D25F15">
            <w:pPr>
              <w:pStyle w:val="af8"/>
              <w:jc w:val="center"/>
            </w:pPr>
            <w:r>
              <w:rPr>
                <w:lang w:val="en-US"/>
              </w:rPr>
              <w:t>6</w:t>
            </w:r>
          </w:p>
        </w:tc>
        <w:tc>
          <w:tcPr>
            <w:tcW w:w="6379" w:type="dxa"/>
          </w:tcPr>
          <w:p w:rsidR="00BB02F4" w:rsidRDefault="00BB02F4" w:rsidP="00D25F15">
            <w:pPr>
              <w:pStyle w:val="af8"/>
              <w:jc w:val="both"/>
              <w:rPr>
                <w:rFonts w:eastAsia="Times New Roman"/>
              </w:rPr>
            </w:pPr>
            <w:r>
              <w:rPr>
                <w:rFonts w:eastAsia="Times New Roman"/>
              </w:rPr>
              <w:t xml:space="preserve">Строительство кафе-бара на 30 посадочных мест на трассе </w:t>
            </w:r>
            <w:r>
              <w:t>«</w:t>
            </w:r>
            <w:r>
              <w:rPr>
                <w:shd w:val="clear" w:color="auto" w:fill="FFFFFF"/>
              </w:rPr>
              <w:t>Белгород – Павловск (через Корочу, Алексеевку, Россошь)» (20 ОП РЗ КВ 33-0) на берегу искусственного пруда.</w:t>
            </w:r>
          </w:p>
        </w:tc>
        <w:tc>
          <w:tcPr>
            <w:tcW w:w="2410" w:type="dxa"/>
          </w:tcPr>
          <w:p w:rsidR="00BB02F4" w:rsidRDefault="00BB02F4" w:rsidP="00D25F15">
            <w:pPr>
              <w:pStyle w:val="af6"/>
              <w:ind w:left="0"/>
              <w:jc w:val="center"/>
            </w:pPr>
            <w:r>
              <w:t>Первая очередь</w:t>
            </w:r>
          </w:p>
        </w:tc>
      </w:tr>
    </w:tbl>
    <w:p w:rsidR="00BB02F4" w:rsidRPr="004724CC" w:rsidRDefault="00BB02F4" w:rsidP="00BB02F4">
      <w:pPr>
        <w:ind w:firstLine="567"/>
        <w:jc w:val="both"/>
        <w:rPr>
          <w:b/>
          <w:i/>
        </w:rPr>
      </w:pPr>
      <w:r w:rsidRPr="002D69FE">
        <w:rPr>
          <w:b/>
          <w:i/>
        </w:rPr>
        <w:t xml:space="preserve">Места размещения объектов социальной инфраструктуры </w:t>
      </w:r>
      <w:r w:rsidRPr="00574011">
        <w:rPr>
          <w:b/>
          <w:i/>
        </w:rPr>
        <w:t xml:space="preserve">приведены на схемах </w:t>
      </w:r>
      <w:r>
        <w:rPr>
          <w:b/>
          <w:i/>
        </w:rPr>
        <w:t xml:space="preserve">1, </w:t>
      </w:r>
      <w:r w:rsidRPr="00574011">
        <w:rPr>
          <w:b/>
          <w:i/>
        </w:rPr>
        <w:t xml:space="preserve">2, </w:t>
      </w:r>
      <w:r>
        <w:rPr>
          <w:b/>
          <w:i/>
        </w:rPr>
        <w:t>4, 12</w:t>
      </w:r>
      <w:r w:rsidRPr="00574011">
        <w:rPr>
          <w:b/>
          <w:i/>
        </w:rPr>
        <w:t>.</w:t>
      </w:r>
    </w:p>
    <w:p w:rsidR="00BB02F4" w:rsidRDefault="00BB02F4" w:rsidP="00BB02F4">
      <w:pPr>
        <w:pStyle w:val="ConsPlusNormal"/>
        <w:widowControl/>
        <w:ind w:firstLine="567"/>
        <w:jc w:val="center"/>
        <w:rPr>
          <w:rFonts w:ascii="Times New Roman" w:hAnsi="Times New Roman" w:cs="Times New Roman"/>
          <w:b/>
          <w:i/>
          <w:sz w:val="24"/>
          <w:szCs w:val="24"/>
        </w:rPr>
      </w:pPr>
    </w:p>
    <w:p w:rsidR="00BB02F4" w:rsidRPr="00FC5AC5" w:rsidRDefault="00BB02F4" w:rsidP="00BB02F4">
      <w:pPr>
        <w:pStyle w:val="ConsPlusNormal"/>
        <w:widowControl/>
        <w:ind w:firstLine="567"/>
        <w:jc w:val="center"/>
        <w:rPr>
          <w:rFonts w:ascii="Times New Roman" w:hAnsi="Times New Roman" w:cs="Times New Roman"/>
          <w:b/>
          <w:i/>
          <w:sz w:val="24"/>
          <w:szCs w:val="24"/>
        </w:rPr>
      </w:pPr>
      <w:r w:rsidRPr="00FC5AC5">
        <w:rPr>
          <w:rFonts w:ascii="Times New Roman" w:hAnsi="Times New Roman" w:cs="Times New Roman"/>
          <w:b/>
          <w:i/>
          <w:sz w:val="24"/>
          <w:szCs w:val="24"/>
        </w:rPr>
        <w:t>2.</w:t>
      </w:r>
      <w:r>
        <w:rPr>
          <w:rFonts w:ascii="Times New Roman" w:hAnsi="Times New Roman" w:cs="Times New Roman"/>
          <w:b/>
          <w:i/>
          <w:sz w:val="24"/>
          <w:szCs w:val="24"/>
        </w:rPr>
        <w:t>3</w:t>
      </w:r>
      <w:r w:rsidRPr="00FC5AC5">
        <w:rPr>
          <w:rFonts w:ascii="Times New Roman" w:hAnsi="Times New Roman" w:cs="Times New Roman"/>
          <w:b/>
          <w:i/>
          <w:sz w:val="24"/>
          <w:szCs w:val="24"/>
        </w:rPr>
        <w:t>.</w:t>
      </w:r>
      <w:r>
        <w:rPr>
          <w:rFonts w:ascii="Times New Roman" w:hAnsi="Times New Roman" w:cs="Times New Roman"/>
          <w:b/>
          <w:i/>
          <w:sz w:val="24"/>
          <w:szCs w:val="24"/>
        </w:rPr>
        <w:t>5</w:t>
      </w:r>
      <w:r w:rsidRPr="00FC5AC5">
        <w:rPr>
          <w:rFonts w:ascii="Times New Roman" w:hAnsi="Times New Roman" w:cs="Times New Roman"/>
          <w:b/>
          <w:i/>
          <w:sz w:val="24"/>
          <w:szCs w:val="24"/>
        </w:rPr>
        <w:t>. Мероприятия по обеспечению территории сельского поселения объектами массового отдыха жителей, благоустройства и озеленения</w:t>
      </w:r>
    </w:p>
    <w:p w:rsidR="00BB02F4" w:rsidRDefault="00BB02F4" w:rsidP="00BB02F4">
      <w:pPr>
        <w:shd w:val="clear" w:color="auto" w:fill="FFFFFF"/>
        <w:tabs>
          <w:tab w:val="left" w:pos="15840"/>
        </w:tabs>
        <w:autoSpaceDE w:val="0"/>
        <w:snapToGrid w:val="0"/>
        <w:spacing w:line="100" w:lineRule="atLeast"/>
        <w:ind w:firstLine="567"/>
        <w:jc w:val="center"/>
        <w:rPr>
          <w:rFonts w:cs="Arial"/>
          <w:b/>
          <w:i/>
          <w:iCs/>
          <w:color w:val="000000"/>
          <w:spacing w:val="-3"/>
          <w:shd w:val="clear" w:color="auto" w:fill="FFFFFF"/>
        </w:rPr>
      </w:pPr>
    </w:p>
    <w:p w:rsidR="00BB02F4" w:rsidRDefault="00BB02F4" w:rsidP="00BB02F4">
      <w:pPr>
        <w:ind w:firstLine="567"/>
        <w:jc w:val="both"/>
        <w:rPr>
          <w:rFonts w:cs="Arial"/>
          <w:iCs/>
          <w:color w:val="000000"/>
          <w:spacing w:val="-3"/>
          <w:shd w:val="clear" w:color="auto" w:fill="FFFFFF"/>
        </w:rPr>
      </w:pPr>
      <w:r>
        <w:rPr>
          <w:color w:val="000000"/>
          <w:spacing w:val="-3"/>
        </w:rPr>
        <w:t>Согласно ст. 14 Федерального закона № 131-ФЗ от 06.10.2003 г. к вопросам местного значения поселения относятся:</w:t>
      </w:r>
    </w:p>
    <w:p w:rsidR="00BB02F4" w:rsidRDefault="00BB02F4" w:rsidP="00BB02F4">
      <w:pPr>
        <w:widowControl w:val="0"/>
        <w:numPr>
          <w:ilvl w:val="0"/>
          <w:numId w:val="11"/>
        </w:numPr>
        <w:tabs>
          <w:tab w:val="clear" w:pos="0"/>
          <w:tab w:val="left" w:pos="15840"/>
        </w:tabs>
        <w:suppressAutoHyphens/>
        <w:ind w:firstLine="567"/>
        <w:jc w:val="both"/>
        <w:rPr>
          <w:rFonts w:cs="Arial"/>
          <w:iCs/>
          <w:spacing w:val="-3"/>
          <w:shd w:val="clear" w:color="auto" w:fill="FFFFFF"/>
        </w:rPr>
      </w:pPr>
      <w:r>
        <w:rPr>
          <w:rFonts w:cs="Arial"/>
          <w:iCs/>
          <w:spacing w:val="-3"/>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BB02F4" w:rsidRDefault="00BB02F4" w:rsidP="00BB02F4">
      <w:pPr>
        <w:widowControl w:val="0"/>
        <w:numPr>
          <w:ilvl w:val="0"/>
          <w:numId w:val="11"/>
        </w:numPr>
        <w:tabs>
          <w:tab w:val="clear" w:pos="0"/>
          <w:tab w:val="left" w:pos="15840"/>
        </w:tabs>
        <w:suppressAutoHyphens/>
        <w:ind w:firstLine="567"/>
        <w:jc w:val="both"/>
        <w:rPr>
          <w:rFonts w:cs="Arial"/>
          <w:iCs/>
          <w:spacing w:val="-3"/>
          <w:shd w:val="clear" w:color="auto" w:fill="FFFFFF"/>
        </w:rPr>
      </w:pPr>
      <w:r>
        <w:rPr>
          <w:rFonts w:cs="Arial"/>
          <w:iCs/>
          <w:spacing w:val="-3"/>
          <w:shd w:val="clear" w:color="auto" w:fill="FFFFFF"/>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B02F4" w:rsidRDefault="00BB02F4" w:rsidP="00BB02F4">
      <w:pPr>
        <w:widowControl w:val="0"/>
        <w:numPr>
          <w:ilvl w:val="0"/>
          <w:numId w:val="11"/>
        </w:numPr>
        <w:tabs>
          <w:tab w:val="clear" w:pos="0"/>
          <w:tab w:val="left" w:pos="15840"/>
        </w:tabs>
        <w:suppressAutoHyphens/>
        <w:ind w:firstLine="567"/>
        <w:jc w:val="both"/>
        <w:rPr>
          <w:rFonts w:cs="Arial"/>
          <w:iCs/>
          <w:spacing w:val="-3"/>
          <w:shd w:val="clear" w:color="auto" w:fill="FFFFFF"/>
        </w:rPr>
      </w:pPr>
      <w:r>
        <w:rPr>
          <w:rFonts w:cs="Arial"/>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BB02F4" w:rsidRPr="0063747F" w:rsidRDefault="00BB02F4" w:rsidP="00BB02F4">
      <w:pPr>
        <w:widowControl w:val="0"/>
        <w:numPr>
          <w:ilvl w:val="0"/>
          <w:numId w:val="11"/>
        </w:numPr>
        <w:tabs>
          <w:tab w:val="clear" w:pos="0"/>
          <w:tab w:val="left" w:pos="15840"/>
        </w:tabs>
        <w:suppressAutoHyphens/>
        <w:ind w:firstLine="567"/>
        <w:jc w:val="both"/>
        <w:rPr>
          <w:rFonts w:cs="Arial"/>
          <w:iCs/>
          <w:spacing w:val="-3"/>
          <w:shd w:val="clear" w:color="auto" w:fill="FFFFFF"/>
        </w:rPr>
      </w:pPr>
      <w:r>
        <w:rPr>
          <w:rFonts w:cs="Arial"/>
          <w:iCs/>
          <w:spacing w:val="-3"/>
          <w:shd w:val="clear" w:color="auto" w:fill="FFFFFF"/>
        </w:rPr>
        <w:lastRenderedPageBreak/>
        <w:t xml:space="preserve"> </w:t>
      </w:r>
      <w:r w:rsidRPr="0063747F">
        <w:t>создание условий для развития туризма.</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237"/>
        <w:gridCol w:w="2268"/>
      </w:tblGrid>
      <w:tr w:rsidR="00BB02F4" w:rsidRPr="00D17BE8" w:rsidTr="00D25F15">
        <w:trPr>
          <w:trHeight w:val="276"/>
        </w:trPr>
        <w:tc>
          <w:tcPr>
            <w:tcW w:w="851" w:type="dxa"/>
            <w:shd w:val="clear" w:color="auto" w:fill="DAEEF3"/>
          </w:tcPr>
          <w:p w:rsidR="00BB02F4" w:rsidRPr="00D17BE8" w:rsidRDefault="00BB02F4" w:rsidP="00D25F15">
            <w:pPr>
              <w:pStyle w:val="af8"/>
              <w:jc w:val="center"/>
              <w:rPr>
                <w:rFonts w:eastAsia="Times New Roman" w:cs="Arial"/>
                <w:b/>
                <w:bCs/>
              </w:rPr>
            </w:pPr>
            <w:r w:rsidRPr="00D17BE8">
              <w:rPr>
                <w:rFonts w:eastAsia="Times New Roman" w:cs="Arial"/>
                <w:b/>
                <w:bCs/>
              </w:rPr>
              <w:t>№ п/п</w:t>
            </w:r>
          </w:p>
        </w:tc>
        <w:tc>
          <w:tcPr>
            <w:tcW w:w="6237" w:type="dxa"/>
            <w:shd w:val="clear" w:color="auto" w:fill="DAEEF3"/>
          </w:tcPr>
          <w:p w:rsidR="00BB02F4" w:rsidRPr="00D17BE8" w:rsidRDefault="00BB02F4" w:rsidP="00D25F15">
            <w:pPr>
              <w:pStyle w:val="af8"/>
              <w:jc w:val="center"/>
              <w:rPr>
                <w:rFonts w:eastAsia="Times New Roman" w:cs="Arial"/>
                <w:b/>
                <w:bCs/>
              </w:rPr>
            </w:pPr>
            <w:r w:rsidRPr="00D17BE8">
              <w:rPr>
                <w:rFonts w:eastAsia="Times New Roman" w:cs="Arial"/>
                <w:b/>
                <w:bCs/>
              </w:rPr>
              <w:t>Наименование мероприятия</w:t>
            </w:r>
          </w:p>
        </w:tc>
        <w:tc>
          <w:tcPr>
            <w:tcW w:w="2268" w:type="dxa"/>
            <w:shd w:val="clear" w:color="auto" w:fill="DAEEF3"/>
          </w:tcPr>
          <w:p w:rsidR="00BB02F4" w:rsidRPr="00D17BE8" w:rsidRDefault="00BB02F4" w:rsidP="00D25F15">
            <w:pPr>
              <w:pStyle w:val="af8"/>
              <w:jc w:val="center"/>
              <w:rPr>
                <w:rFonts w:eastAsia="Times New Roman" w:cs="Arial"/>
                <w:b/>
                <w:bCs/>
              </w:rPr>
            </w:pPr>
            <w:r w:rsidRPr="00D17BE8">
              <w:rPr>
                <w:rFonts w:eastAsia="Times New Roman" w:cs="Arial"/>
                <w:b/>
                <w:bCs/>
              </w:rPr>
              <w:t>Сроки реализации</w:t>
            </w:r>
          </w:p>
        </w:tc>
      </w:tr>
      <w:tr w:rsidR="00BB02F4" w:rsidRPr="00D17BE8" w:rsidTr="00D25F15">
        <w:trPr>
          <w:trHeight w:val="276"/>
        </w:trPr>
        <w:tc>
          <w:tcPr>
            <w:tcW w:w="9356" w:type="dxa"/>
            <w:gridSpan w:val="3"/>
            <w:tcBorders>
              <w:bottom w:val="single" w:sz="4" w:space="0" w:color="000000"/>
            </w:tcBorders>
          </w:tcPr>
          <w:p w:rsidR="00BB02F4" w:rsidRPr="00D17BE8" w:rsidRDefault="00BB02F4" w:rsidP="00D25F15">
            <w:pPr>
              <w:pStyle w:val="af6"/>
              <w:spacing w:after="0"/>
              <w:ind w:left="0"/>
              <w:jc w:val="center"/>
            </w:pPr>
            <w:r w:rsidRPr="007E473F">
              <w:t>Мероприятия, находящиеся в ведении органов местного самоуправления сельского поселения</w:t>
            </w:r>
          </w:p>
        </w:tc>
      </w:tr>
      <w:tr w:rsidR="00BB02F4" w:rsidRPr="00D17BE8" w:rsidTr="00D25F15">
        <w:trPr>
          <w:trHeight w:val="276"/>
        </w:trPr>
        <w:tc>
          <w:tcPr>
            <w:tcW w:w="851" w:type="dxa"/>
            <w:tcBorders>
              <w:bottom w:val="single" w:sz="4" w:space="0" w:color="000000"/>
            </w:tcBorders>
          </w:tcPr>
          <w:p w:rsidR="00BB02F4" w:rsidRPr="00D17BE8" w:rsidRDefault="00BB02F4" w:rsidP="00D25F15">
            <w:pPr>
              <w:pStyle w:val="af8"/>
              <w:jc w:val="center"/>
              <w:rPr>
                <w:rFonts w:eastAsia="Times New Roman" w:cs="Arial"/>
              </w:rPr>
            </w:pPr>
            <w:r w:rsidRPr="00D17BE8">
              <w:rPr>
                <w:rFonts w:eastAsia="Times New Roman" w:cs="Arial"/>
              </w:rPr>
              <w:t>1</w:t>
            </w:r>
          </w:p>
        </w:tc>
        <w:tc>
          <w:tcPr>
            <w:tcW w:w="6237" w:type="dxa"/>
            <w:tcBorders>
              <w:bottom w:val="single" w:sz="4" w:space="0" w:color="000000"/>
            </w:tcBorders>
          </w:tcPr>
          <w:p w:rsidR="00BB02F4" w:rsidRPr="00D17BE8" w:rsidRDefault="00BB02F4" w:rsidP="00D25F15">
            <w:pPr>
              <w:jc w:val="both"/>
              <w:rPr>
                <w:rFonts w:ascii="TimesNewRomanPSMT" w:eastAsia="TimesNewRomanPSMT" w:hAnsi="TimesNewRomanPSMT" w:cs="TimesNewRomanPSMT"/>
              </w:rPr>
            </w:pPr>
            <w:r w:rsidRPr="00D17BE8">
              <w:rPr>
                <w:rFonts w:ascii="TimesNewRomanPSMT" w:eastAsia="TimesNewRomanPSMT" w:hAnsi="TimesNewRomanPSMT" w:cs="TimesNewRomanPSMT"/>
              </w:rPr>
              <w:t>Благоустройство и устройство детских игровых площадок на территории населенных пунктов</w:t>
            </w:r>
          </w:p>
        </w:tc>
        <w:tc>
          <w:tcPr>
            <w:tcW w:w="2268" w:type="dxa"/>
            <w:tcBorders>
              <w:bottom w:val="single" w:sz="4" w:space="0" w:color="000000"/>
            </w:tcBorders>
          </w:tcPr>
          <w:p w:rsidR="00BB02F4" w:rsidRPr="00D17BE8" w:rsidRDefault="00BB02F4" w:rsidP="00D25F15">
            <w:pPr>
              <w:pStyle w:val="af6"/>
              <w:ind w:left="0"/>
              <w:jc w:val="center"/>
            </w:pPr>
            <w:r w:rsidRPr="00D17BE8">
              <w:t>Первая очередь</w:t>
            </w:r>
          </w:p>
        </w:tc>
      </w:tr>
      <w:tr w:rsidR="00BB02F4" w:rsidRPr="00D17BE8" w:rsidTr="00D25F15">
        <w:trPr>
          <w:trHeight w:val="276"/>
        </w:trPr>
        <w:tc>
          <w:tcPr>
            <w:tcW w:w="851" w:type="dxa"/>
            <w:tcBorders>
              <w:bottom w:val="single" w:sz="4" w:space="0" w:color="000000"/>
            </w:tcBorders>
          </w:tcPr>
          <w:p w:rsidR="00BB02F4" w:rsidRPr="00D17BE8" w:rsidRDefault="00BB02F4" w:rsidP="00D25F15">
            <w:pPr>
              <w:pStyle w:val="af8"/>
              <w:jc w:val="center"/>
              <w:rPr>
                <w:rFonts w:eastAsia="Times New Roman" w:cs="Arial"/>
              </w:rPr>
            </w:pPr>
            <w:r w:rsidRPr="00D17BE8">
              <w:rPr>
                <w:rFonts w:eastAsia="Times New Roman" w:cs="Arial"/>
              </w:rPr>
              <w:t>2</w:t>
            </w:r>
          </w:p>
        </w:tc>
        <w:tc>
          <w:tcPr>
            <w:tcW w:w="6237" w:type="dxa"/>
            <w:tcBorders>
              <w:bottom w:val="single" w:sz="4" w:space="0" w:color="000000"/>
            </w:tcBorders>
          </w:tcPr>
          <w:p w:rsidR="00BB02F4" w:rsidRPr="00D17BE8" w:rsidRDefault="00BB02F4" w:rsidP="00D25F15">
            <w:pPr>
              <w:jc w:val="both"/>
              <w:rPr>
                <w:rFonts w:ascii="TimesNewRomanPSMT" w:eastAsia="TimesNewRomanPSMT" w:hAnsi="TimesNewRomanPSMT" w:cs="TimesNewRomanPSMT"/>
              </w:rPr>
            </w:pPr>
            <w:r w:rsidRPr="00D17BE8">
              <w:rPr>
                <w:rFonts w:cs="Arial"/>
                <w:iCs/>
                <w:spacing w:val="-3"/>
                <w:shd w:val="clear" w:color="auto" w:fill="FFFFFF"/>
              </w:rPr>
              <w:t>Устройство парков (аллей) в центрах населенных пунктов</w:t>
            </w:r>
          </w:p>
        </w:tc>
        <w:tc>
          <w:tcPr>
            <w:tcW w:w="2268" w:type="dxa"/>
            <w:tcBorders>
              <w:bottom w:val="single" w:sz="4" w:space="0" w:color="000000"/>
            </w:tcBorders>
          </w:tcPr>
          <w:p w:rsidR="00BB02F4" w:rsidRPr="00D17BE8" w:rsidRDefault="00BB02F4" w:rsidP="00D25F15">
            <w:pPr>
              <w:pStyle w:val="af6"/>
              <w:ind w:left="0"/>
              <w:jc w:val="center"/>
            </w:pPr>
            <w:r w:rsidRPr="00D17BE8">
              <w:t>Первая очередь</w:t>
            </w:r>
          </w:p>
        </w:tc>
      </w:tr>
      <w:tr w:rsidR="00BB02F4" w:rsidRPr="00D17BE8" w:rsidTr="00D25F15">
        <w:trPr>
          <w:trHeight w:val="276"/>
        </w:trPr>
        <w:tc>
          <w:tcPr>
            <w:tcW w:w="851" w:type="dxa"/>
            <w:tcBorders>
              <w:bottom w:val="single" w:sz="4" w:space="0" w:color="000000"/>
            </w:tcBorders>
          </w:tcPr>
          <w:p w:rsidR="00BB02F4" w:rsidRPr="00D17BE8" w:rsidRDefault="00BB02F4" w:rsidP="00D25F15">
            <w:pPr>
              <w:pStyle w:val="af8"/>
              <w:jc w:val="center"/>
              <w:rPr>
                <w:rFonts w:eastAsia="Times New Roman" w:cs="Arial"/>
              </w:rPr>
            </w:pPr>
            <w:r>
              <w:rPr>
                <w:rFonts w:eastAsia="Times New Roman" w:cs="Arial"/>
              </w:rPr>
              <w:t>3</w:t>
            </w:r>
          </w:p>
        </w:tc>
        <w:tc>
          <w:tcPr>
            <w:tcW w:w="6237" w:type="dxa"/>
            <w:tcBorders>
              <w:bottom w:val="single" w:sz="4" w:space="0" w:color="000000"/>
            </w:tcBorders>
          </w:tcPr>
          <w:p w:rsidR="00BB02F4" w:rsidRPr="00D17BE8" w:rsidRDefault="00BB02F4" w:rsidP="00D25F15">
            <w:pPr>
              <w:jc w:val="both"/>
              <w:rPr>
                <w:rFonts w:cs="Arial"/>
                <w:iCs/>
                <w:spacing w:val="-3"/>
                <w:shd w:val="clear" w:color="auto" w:fill="FFFFFF"/>
              </w:rPr>
            </w:pPr>
            <w:r>
              <w:rPr>
                <w:rFonts w:cs="Arial"/>
                <w:iCs/>
                <w:spacing w:val="-3"/>
                <w:shd w:val="clear" w:color="auto" w:fill="FFFFFF"/>
              </w:rPr>
              <w:t>Благоустройство рекреационной зоны (0,5 га) на берегу искусственного пруда в х. Суд-Николаевка (устройство парка и детской игровой площадки).</w:t>
            </w:r>
          </w:p>
        </w:tc>
        <w:tc>
          <w:tcPr>
            <w:tcW w:w="2268" w:type="dxa"/>
            <w:tcBorders>
              <w:bottom w:val="single" w:sz="4" w:space="0" w:color="000000"/>
            </w:tcBorders>
          </w:tcPr>
          <w:p w:rsidR="00BB02F4" w:rsidRPr="00D17BE8" w:rsidRDefault="00BB02F4" w:rsidP="00D25F15">
            <w:pPr>
              <w:pStyle w:val="af6"/>
              <w:ind w:left="0"/>
              <w:jc w:val="center"/>
            </w:pPr>
            <w:r>
              <w:t>Первая очередь</w:t>
            </w:r>
          </w:p>
        </w:tc>
      </w:tr>
      <w:tr w:rsidR="00BB02F4" w:rsidRPr="00D17BE8" w:rsidTr="00D25F15">
        <w:trPr>
          <w:trHeight w:val="276"/>
        </w:trPr>
        <w:tc>
          <w:tcPr>
            <w:tcW w:w="851" w:type="dxa"/>
            <w:tcBorders>
              <w:bottom w:val="single" w:sz="4" w:space="0" w:color="auto"/>
            </w:tcBorders>
          </w:tcPr>
          <w:p w:rsidR="00BB02F4" w:rsidRPr="00D17BE8" w:rsidRDefault="00BB02F4" w:rsidP="00D25F15">
            <w:pPr>
              <w:pStyle w:val="af8"/>
              <w:jc w:val="center"/>
              <w:rPr>
                <w:rFonts w:eastAsia="Times New Roman" w:cs="Arial"/>
              </w:rPr>
            </w:pPr>
            <w:r w:rsidRPr="00D17BE8">
              <w:rPr>
                <w:rFonts w:eastAsia="Times New Roman" w:cs="Arial"/>
              </w:rPr>
              <w:t>4</w:t>
            </w:r>
          </w:p>
        </w:tc>
        <w:tc>
          <w:tcPr>
            <w:tcW w:w="6237" w:type="dxa"/>
            <w:tcBorders>
              <w:bottom w:val="single" w:sz="4" w:space="0" w:color="auto"/>
            </w:tcBorders>
          </w:tcPr>
          <w:p w:rsidR="00BB02F4" w:rsidRPr="00D17BE8" w:rsidRDefault="00BB02F4" w:rsidP="00D25F15">
            <w:pPr>
              <w:jc w:val="both"/>
              <w:rPr>
                <w:rFonts w:ascii="TimesNewRomanPSMT" w:eastAsia="TimesNewRomanPSMT" w:hAnsi="TimesNewRomanPSMT" w:cs="TimesNewRomanPSMT"/>
              </w:rPr>
            </w:pPr>
            <w:r w:rsidRPr="00D17BE8">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BB02F4" w:rsidRPr="00D17BE8" w:rsidRDefault="00BB02F4" w:rsidP="00D25F15">
            <w:pPr>
              <w:pStyle w:val="af6"/>
              <w:ind w:left="0"/>
              <w:jc w:val="center"/>
            </w:pPr>
            <w:r w:rsidRPr="00D17BE8">
              <w:t>Первая очередь</w:t>
            </w:r>
          </w:p>
        </w:tc>
      </w:tr>
      <w:tr w:rsidR="00BB02F4" w:rsidRPr="00D17BE8" w:rsidTr="00D25F15">
        <w:trPr>
          <w:trHeight w:val="276"/>
        </w:trPr>
        <w:tc>
          <w:tcPr>
            <w:tcW w:w="851" w:type="dxa"/>
            <w:tcBorders>
              <w:top w:val="single" w:sz="4" w:space="0" w:color="auto"/>
              <w:bottom w:val="single" w:sz="4" w:space="0" w:color="auto"/>
            </w:tcBorders>
          </w:tcPr>
          <w:p w:rsidR="00BB02F4" w:rsidRPr="00D17BE8" w:rsidRDefault="00BB02F4" w:rsidP="00D25F15">
            <w:pPr>
              <w:pStyle w:val="af8"/>
              <w:jc w:val="center"/>
              <w:rPr>
                <w:rFonts w:eastAsia="Times New Roman" w:cs="Arial"/>
              </w:rPr>
            </w:pPr>
            <w:r w:rsidRPr="00D17BE8">
              <w:rPr>
                <w:rFonts w:eastAsia="Times New Roman" w:cs="Arial"/>
              </w:rPr>
              <w:t>5</w:t>
            </w:r>
          </w:p>
        </w:tc>
        <w:tc>
          <w:tcPr>
            <w:tcW w:w="6237" w:type="dxa"/>
            <w:tcBorders>
              <w:top w:val="single" w:sz="4" w:space="0" w:color="auto"/>
              <w:bottom w:val="single" w:sz="4" w:space="0" w:color="auto"/>
            </w:tcBorders>
          </w:tcPr>
          <w:p w:rsidR="00BB02F4" w:rsidRPr="00D17BE8" w:rsidRDefault="00BB02F4" w:rsidP="00D25F15">
            <w:pPr>
              <w:pStyle w:val="af8"/>
              <w:jc w:val="both"/>
              <w:rPr>
                <w:rFonts w:ascii="TimesNewRomanPSMT" w:eastAsia="TimesNewRomanPSMT" w:hAnsi="TimesNewRomanPSMT" w:cs="TimesNewRomanPSMT"/>
              </w:rPr>
            </w:pPr>
            <w:r w:rsidRPr="00D17BE8">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BB02F4" w:rsidRPr="00D17BE8" w:rsidRDefault="00BB02F4" w:rsidP="00D25F15">
            <w:pPr>
              <w:pStyle w:val="af6"/>
              <w:ind w:left="0"/>
              <w:jc w:val="center"/>
            </w:pPr>
            <w:r w:rsidRPr="00D17BE8">
              <w:t>Первая очередь</w:t>
            </w:r>
          </w:p>
        </w:tc>
      </w:tr>
      <w:tr w:rsidR="00BB02F4" w:rsidRPr="00D17BE8" w:rsidTr="00D25F15">
        <w:trPr>
          <w:trHeight w:val="276"/>
        </w:trPr>
        <w:tc>
          <w:tcPr>
            <w:tcW w:w="851" w:type="dxa"/>
            <w:tcBorders>
              <w:top w:val="single" w:sz="4" w:space="0" w:color="auto"/>
              <w:bottom w:val="single" w:sz="4" w:space="0" w:color="auto"/>
            </w:tcBorders>
          </w:tcPr>
          <w:p w:rsidR="00BB02F4" w:rsidRPr="00D17BE8" w:rsidRDefault="00BB02F4" w:rsidP="00D25F15">
            <w:pPr>
              <w:pStyle w:val="af8"/>
              <w:jc w:val="center"/>
              <w:rPr>
                <w:rFonts w:eastAsia="Times New Roman" w:cs="Arial"/>
              </w:rPr>
            </w:pPr>
            <w:r w:rsidRPr="00D17BE8">
              <w:rPr>
                <w:rFonts w:eastAsia="Times New Roman" w:cs="Arial"/>
              </w:rPr>
              <w:t>6</w:t>
            </w:r>
          </w:p>
        </w:tc>
        <w:tc>
          <w:tcPr>
            <w:tcW w:w="6237" w:type="dxa"/>
            <w:tcBorders>
              <w:top w:val="single" w:sz="4" w:space="0" w:color="auto"/>
              <w:bottom w:val="single" w:sz="4" w:space="0" w:color="auto"/>
            </w:tcBorders>
          </w:tcPr>
          <w:p w:rsidR="00BB02F4" w:rsidRPr="00D17BE8" w:rsidRDefault="00BB02F4" w:rsidP="00D25F15">
            <w:pPr>
              <w:pStyle w:val="af8"/>
              <w:jc w:val="both"/>
              <w:rPr>
                <w:rFonts w:ascii="TimesNewRomanPSMT" w:eastAsia="TimesNewRomanPSMT" w:hAnsi="TimesNewRomanPSMT" w:cs="TimesNewRomanPSMT"/>
              </w:rPr>
            </w:pPr>
            <w:r>
              <w:rPr>
                <w:rFonts w:eastAsia="Arial" w:cs="Arial"/>
              </w:rPr>
              <w:t>Б</w:t>
            </w:r>
            <w:r w:rsidRPr="00FC1D7F">
              <w:rPr>
                <w:rFonts w:eastAsia="Arial" w:cs="Arial"/>
              </w:rPr>
              <w:t>лагоустройство и развитие сложившихся участков рекреационных зон</w:t>
            </w:r>
            <w:r>
              <w:rPr>
                <w:rFonts w:eastAsia="Arial" w:cs="Arial"/>
              </w:rPr>
              <w:t xml:space="preserve"> с обустройством пляжей и площадок для отдыха.</w:t>
            </w:r>
          </w:p>
        </w:tc>
        <w:tc>
          <w:tcPr>
            <w:tcW w:w="2268" w:type="dxa"/>
            <w:tcBorders>
              <w:top w:val="single" w:sz="4" w:space="0" w:color="auto"/>
              <w:bottom w:val="single" w:sz="4" w:space="0" w:color="auto"/>
            </w:tcBorders>
          </w:tcPr>
          <w:p w:rsidR="00BB02F4" w:rsidRPr="00D17BE8" w:rsidRDefault="00BB02F4" w:rsidP="00D25F15">
            <w:pPr>
              <w:pStyle w:val="af6"/>
              <w:ind w:left="0"/>
              <w:jc w:val="center"/>
            </w:pPr>
            <w:r>
              <w:t>2015-2020 гг.</w:t>
            </w:r>
          </w:p>
        </w:tc>
      </w:tr>
      <w:tr w:rsidR="00BB02F4" w:rsidRPr="00D17BE8" w:rsidTr="00D25F15">
        <w:trPr>
          <w:trHeight w:val="276"/>
        </w:trPr>
        <w:tc>
          <w:tcPr>
            <w:tcW w:w="851" w:type="dxa"/>
            <w:tcBorders>
              <w:top w:val="single" w:sz="4" w:space="0" w:color="auto"/>
              <w:bottom w:val="single" w:sz="4" w:space="0" w:color="auto"/>
            </w:tcBorders>
          </w:tcPr>
          <w:p w:rsidR="00BB02F4" w:rsidRPr="00D17BE8" w:rsidRDefault="00BB02F4" w:rsidP="00D25F15">
            <w:pPr>
              <w:pStyle w:val="af8"/>
              <w:jc w:val="center"/>
              <w:rPr>
                <w:rFonts w:eastAsia="Times New Roman" w:cs="Arial"/>
              </w:rPr>
            </w:pPr>
            <w:r>
              <w:rPr>
                <w:rFonts w:eastAsia="Times New Roman" w:cs="Arial"/>
              </w:rPr>
              <w:t>7</w:t>
            </w:r>
          </w:p>
        </w:tc>
        <w:tc>
          <w:tcPr>
            <w:tcW w:w="6237" w:type="dxa"/>
            <w:tcBorders>
              <w:top w:val="single" w:sz="4" w:space="0" w:color="auto"/>
              <w:bottom w:val="single" w:sz="4" w:space="0" w:color="auto"/>
            </w:tcBorders>
          </w:tcPr>
          <w:p w:rsidR="00BB02F4" w:rsidRDefault="00BB02F4" w:rsidP="00D25F15">
            <w:pPr>
              <w:pStyle w:val="af8"/>
              <w:jc w:val="both"/>
              <w:rPr>
                <w:rFonts w:eastAsia="Arial" w:cs="Arial"/>
              </w:rPr>
            </w:pPr>
            <w:r>
              <w:rPr>
                <w:rFonts w:eastAsia="Arial" w:cs="Arial"/>
              </w:rPr>
              <w:t>Благоустройство футбольного поля (0,5 га) в х. Суд-Николаевка.</w:t>
            </w:r>
          </w:p>
        </w:tc>
        <w:tc>
          <w:tcPr>
            <w:tcW w:w="2268" w:type="dxa"/>
            <w:tcBorders>
              <w:top w:val="single" w:sz="4" w:space="0" w:color="auto"/>
              <w:bottom w:val="single" w:sz="4" w:space="0" w:color="auto"/>
            </w:tcBorders>
          </w:tcPr>
          <w:p w:rsidR="00BB02F4" w:rsidRPr="00D17BE8" w:rsidRDefault="00BB02F4" w:rsidP="00D25F15">
            <w:pPr>
              <w:pStyle w:val="af6"/>
              <w:ind w:left="0"/>
              <w:jc w:val="center"/>
            </w:pPr>
            <w:r>
              <w:t>Первая очередь</w:t>
            </w:r>
          </w:p>
        </w:tc>
      </w:tr>
      <w:tr w:rsidR="00BB02F4" w:rsidRPr="00D17BE8" w:rsidTr="00D25F15">
        <w:trPr>
          <w:trHeight w:val="276"/>
        </w:trPr>
        <w:tc>
          <w:tcPr>
            <w:tcW w:w="851" w:type="dxa"/>
            <w:tcBorders>
              <w:top w:val="single" w:sz="4" w:space="0" w:color="auto"/>
              <w:bottom w:val="single" w:sz="4" w:space="0" w:color="auto"/>
            </w:tcBorders>
          </w:tcPr>
          <w:p w:rsidR="00BB02F4" w:rsidRDefault="00BB02F4" w:rsidP="00D25F15">
            <w:pPr>
              <w:pStyle w:val="af8"/>
              <w:jc w:val="center"/>
              <w:rPr>
                <w:rFonts w:eastAsia="Times New Roman" w:cs="Arial"/>
              </w:rPr>
            </w:pPr>
            <w:r>
              <w:rPr>
                <w:rFonts w:eastAsia="Times New Roman" w:cs="Arial"/>
              </w:rPr>
              <w:t>8</w:t>
            </w:r>
          </w:p>
        </w:tc>
        <w:tc>
          <w:tcPr>
            <w:tcW w:w="6237" w:type="dxa"/>
            <w:tcBorders>
              <w:top w:val="single" w:sz="4" w:space="0" w:color="auto"/>
              <w:bottom w:val="single" w:sz="4" w:space="0" w:color="auto"/>
            </w:tcBorders>
          </w:tcPr>
          <w:p w:rsidR="00BB02F4" w:rsidRDefault="00BB02F4" w:rsidP="00D25F15">
            <w:pPr>
              <w:pStyle w:val="af8"/>
              <w:jc w:val="both"/>
              <w:rPr>
                <w:rFonts w:eastAsia="Arial" w:cs="Arial"/>
              </w:rPr>
            </w:pPr>
            <w:r w:rsidRPr="006B43E3">
              <w:rPr>
                <w:rFonts w:eastAsia="Arial"/>
              </w:rPr>
              <w:t>Озеленение проектируемо</w:t>
            </w:r>
            <w:r>
              <w:rPr>
                <w:rFonts w:eastAsia="Arial"/>
              </w:rPr>
              <w:t>го</w:t>
            </w:r>
            <w:r w:rsidRPr="006B43E3">
              <w:rPr>
                <w:rFonts w:eastAsia="Arial"/>
              </w:rPr>
              <w:t xml:space="preserve"> </w:t>
            </w:r>
            <w:r>
              <w:rPr>
                <w:rFonts w:eastAsia="Arial"/>
              </w:rPr>
              <w:t>детского сада</w:t>
            </w:r>
            <w:r w:rsidRPr="006B43E3">
              <w:rPr>
                <w:rFonts w:eastAsia="Arial"/>
              </w:rPr>
              <w:t xml:space="preserve"> </w:t>
            </w:r>
            <w:r>
              <w:rPr>
                <w:rFonts w:eastAsia="Arial"/>
              </w:rPr>
              <w:t xml:space="preserve">на 25 мест </w:t>
            </w:r>
            <w:r w:rsidRPr="006B43E3">
              <w:rPr>
                <w:rFonts w:eastAsia="Arial"/>
              </w:rPr>
              <w:t xml:space="preserve">в </w:t>
            </w:r>
            <w:r>
              <w:rPr>
                <w:rFonts w:cs="Arial"/>
                <w:iCs/>
                <w:spacing w:val="-3"/>
                <w:shd w:val="clear" w:color="auto" w:fill="FFFFFF"/>
              </w:rPr>
              <w:t>хуторе Суд-Николаевка</w:t>
            </w:r>
            <w:r w:rsidRPr="006B43E3">
              <w:rPr>
                <w:rFonts w:eastAsia="Arial"/>
              </w:rPr>
              <w:t>, из расчета не менее 50 % площади е</w:t>
            </w:r>
            <w:r>
              <w:rPr>
                <w:rFonts w:eastAsia="Arial"/>
              </w:rPr>
              <w:t>го</w:t>
            </w:r>
            <w:r w:rsidRPr="006B43E3">
              <w:rPr>
                <w:rFonts w:eastAsia="Arial"/>
              </w:rPr>
              <w:t xml:space="preserve"> территории, в соответствии с требованиями СанПиН 2.4.2.2821-10.</w:t>
            </w:r>
          </w:p>
        </w:tc>
        <w:tc>
          <w:tcPr>
            <w:tcW w:w="2268" w:type="dxa"/>
            <w:tcBorders>
              <w:top w:val="single" w:sz="4" w:space="0" w:color="auto"/>
              <w:bottom w:val="single" w:sz="4" w:space="0" w:color="auto"/>
            </w:tcBorders>
          </w:tcPr>
          <w:p w:rsidR="00BB02F4" w:rsidRDefault="00BB02F4" w:rsidP="00D25F15">
            <w:pPr>
              <w:pStyle w:val="af6"/>
              <w:ind w:left="0"/>
              <w:jc w:val="center"/>
            </w:pPr>
            <w:r>
              <w:t>Первая очередь</w:t>
            </w:r>
          </w:p>
        </w:tc>
      </w:tr>
      <w:tr w:rsidR="00BB02F4" w:rsidRPr="00D17BE8" w:rsidTr="00D25F15">
        <w:trPr>
          <w:trHeight w:val="276"/>
        </w:trPr>
        <w:tc>
          <w:tcPr>
            <w:tcW w:w="851" w:type="dxa"/>
            <w:tcBorders>
              <w:top w:val="single" w:sz="4" w:space="0" w:color="auto"/>
            </w:tcBorders>
          </w:tcPr>
          <w:p w:rsidR="00BB02F4" w:rsidRDefault="00BB02F4" w:rsidP="00D25F15">
            <w:pPr>
              <w:pStyle w:val="af8"/>
              <w:jc w:val="center"/>
              <w:rPr>
                <w:rFonts w:eastAsia="Times New Roman" w:cs="Arial"/>
              </w:rPr>
            </w:pPr>
            <w:r>
              <w:rPr>
                <w:rFonts w:eastAsia="Times New Roman" w:cs="Arial"/>
              </w:rPr>
              <w:t>9</w:t>
            </w:r>
          </w:p>
        </w:tc>
        <w:tc>
          <w:tcPr>
            <w:tcW w:w="6237" w:type="dxa"/>
            <w:tcBorders>
              <w:top w:val="single" w:sz="4" w:space="0" w:color="auto"/>
            </w:tcBorders>
          </w:tcPr>
          <w:p w:rsidR="00BB02F4" w:rsidRPr="006B43E3" w:rsidRDefault="00BB02F4" w:rsidP="00D25F15">
            <w:pPr>
              <w:pStyle w:val="af8"/>
              <w:jc w:val="both"/>
              <w:rPr>
                <w:rFonts w:eastAsia="Arial"/>
              </w:rPr>
            </w:pPr>
            <w:r w:rsidRPr="003C6073">
              <w:rPr>
                <w:rFonts w:cs="Arial"/>
                <w:iCs/>
                <w:spacing w:val="-3"/>
                <w:shd w:val="clear" w:color="auto" w:fill="FFFFFF"/>
              </w:rPr>
              <w:t>Внесение в материалы Генерального плана изменений в части размещения на участке с кадастровым номером 36:24:8000007:252 площадью 1,83 га. зоны отдыха, с последующим переводом в земли особо охраняемых территорий.</w:t>
            </w:r>
          </w:p>
        </w:tc>
        <w:tc>
          <w:tcPr>
            <w:tcW w:w="2268" w:type="dxa"/>
            <w:tcBorders>
              <w:top w:val="single" w:sz="4" w:space="0" w:color="auto"/>
            </w:tcBorders>
          </w:tcPr>
          <w:p w:rsidR="00BB02F4" w:rsidRDefault="00BB02F4" w:rsidP="00D25F15">
            <w:pPr>
              <w:pStyle w:val="af6"/>
              <w:ind w:left="0"/>
              <w:jc w:val="center"/>
            </w:pPr>
            <w:r>
              <w:t>Первая очередь</w:t>
            </w:r>
          </w:p>
        </w:tc>
      </w:tr>
    </w:tbl>
    <w:p w:rsidR="00BB02F4" w:rsidRPr="00A76630" w:rsidRDefault="00BB02F4" w:rsidP="00BB02F4">
      <w:pPr>
        <w:ind w:firstLine="567"/>
        <w:jc w:val="both"/>
        <w:rPr>
          <w:b/>
          <w:i/>
        </w:rPr>
      </w:pPr>
      <w:r w:rsidRPr="001D25CC">
        <w:rPr>
          <w:b/>
          <w:i/>
        </w:rPr>
        <w:t xml:space="preserve">Места размещения объектов </w:t>
      </w:r>
      <w:r w:rsidRPr="00574011">
        <w:rPr>
          <w:b/>
          <w:i/>
        </w:rPr>
        <w:t xml:space="preserve">приведены на схемах 1, 2, </w:t>
      </w:r>
      <w:r>
        <w:rPr>
          <w:b/>
          <w:i/>
        </w:rPr>
        <w:t xml:space="preserve">4, </w:t>
      </w:r>
      <w:r w:rsidRPr="00574011">
        <w:rPr>
          <w:b/>
          <w:i/>
        </w:rPr>
        <w:t>12.</w:t>
      </w:r>
    </w:p>
    <w:p w:rsidR="00BB02F4" w:rsidRDefault="00BB02F4" w:rsidP="00BB02F4">
      <w:pPr>
        <w:ind w:firstLine="567"/>
        <w:jc w:val="center"/>
        <w:rPr>
          <w:b/>
          <w:i/>
        </w:rPr>
      </w:pPr>
    </w:p>
    <w:p w:rsidR="00BB02F4" w:rsidRDefault="00BB02F4" w:rsidP="00BB02F4">
      <w:pPr>
        <w:jc w:val="center"/>
        <w:rPr>
          <w:b/>
          <w:i/>
        </w:rPr>
      </w:pPr>
      <w:r w:rsidRPr="00161969">
        <w:rPr>
          <w:b/>
          <w:i/>
        </w:rPr>
        <w:t>2.</w:t>
      </w:r>
      <w:r>
        <w:rPr>
          <w:b/>
          <w:i/>
        </w:rPr>
        <w:t>3</w:t>
      </w:r>
      <w:r w:rsidRPr="00161969">
        <w:rPr>
          <w:b/>
          <w:i/>
        </w:rPr>
        <w:t>.</w:t>
      </w:r>
      <w:r>
        <w:rPr>
          <w:b/>
          <w:i/>
        </w:rPr>
        <w:t>6</w:t>
      </w:r>
      <w:r w:rsidRPr="00161969">
        <w:rPr>
          <w:b/>
          <w:i/>
        </w:rPr>
        <w:t>. Мероприятия по организации сбора и вывоза бытовых отходов и мусора, организации мест захоронения</w:t>
      </w:r>
    </w:p>
    <w:p w:rsidR="00BB02F4" w:rsidRDefault="00BB02F4" w:rsidP="00BB02F4">
      <w:pPr>
        <w:jc w:val="center"/>
        <w:rPr>
          <w:b/>
          <w:i/>
        </w:rPr>
      </w:pPr>
    </w:p>
    <w:p w:rsidR="00BB02F4" w:rsidRDefault="00BB02F4" w:rsidP="00BB02F4">
      <w:pPr>
        <w:ind w:firstLine="567"/>
        <w:jc w:val="both"/>
      </w:pPr>
      <w:r>
        <w:t>Согласно ст. 14 Федерального закона № 131-ФЗ от 06.10.2003 г.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BB02F4" w:rsidRPr="00FB7186" w:rsidRDefault="00BB02F4" w:rsidP="00BB02F4">
      <w:pPr>
        <w:ind w:firstLine="567"/>
        <w:jc w:val="center"/>
        <w:rPr>
          <w:b/>
          <w:i/>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095"/>
        <w:gridCol w:w="2410"/>
      </w:tblGrid>
      <w:tr w:rsidR="00BB02F4" w:rsidRPr="000A5DB1" w:rsidTr="00D25F15">
        <w:trPr>
          <w:trHeight w:val="276"/>
        </w:trPr>
        <w:tc>
          <w:tcPr>
            <w:tcW w:w="851" w:type="dxa"/>
            <w:shd w:val="clear" w:color="auto" w:fill="DAEEF3"/>
          </w:tcPr>
          <w:p w:rsidR="00BB02F4" w:rsidRPr="000A5DB1" w:rsidRDefault="00BB02F4" w:rsidP="00D25F15">
            <w:pPr>
              <w:pStyle w:val="af8"/>
              <w:jc w:val="center"/>
              <w:rPr>
                <w:rFonts w:eastAsia="Times New Roman" w:cs="Arial"/>
                <w:b/>
                <w:bCs/>
              </w:rPr>
            </w:pPr>
            <w:r w:rsidRPr="000A5DB1">
              <w:rPr>
                <w:rFonts w:eastAsia="Times New Roman" w:cs="Arial"/>
                <w:b/>
                <w:bCs/>
              </w:rPr>
              <w:t>№ п/п</w:t>
            </w:r>
          </w:p>
        </w:tc>
        <w:tc>
          <w:tcPr>
            <w:tcW w:w="6095" w:type="dxa"/>
            <w:shd w:val="clear" w:color="auto" w:fill="DAEEF3"/>
          </w:tcPr>
          <w:p w:rsidR="00BB02F4" w:rsidRPr="000A5DB1" w:rsidRDefault="00BB02F4" w:rsidP="00D25F15">
            <w:pPr>
              <w:pStyle w:val="af8"/>
              <w:jc w:val="center"/>
              <w:rPr>
                <w:rFonts w:eastAsia="Times New Roman" w:cs="Arial"/>
                <w:b/>
                <w:bCs/>
              </w:rPr>
            </w:pPr>
            <w:r w:rsidRPr="000A5DB1">
              <w:rPr>
                <w:rFonts w:eastAsia="Times New Roman" w:cs="Arial"/>
                <w:b/>
                <w:bCs/>
              </w:rPr>
              <w:t>Наименование мероприятия</w:t>
            </w:r>
          </w:p>
        </w:tc>
        <w:tc>
          <w:tcPr>
            <w:tcW w:w="2410" w:type="dxa"/>
            <w:shd w:val="clear" w:color="auto" w:fill="DAEEF3"/>
          </w:tcPr>
          <w:p w:rsidR="00BB02F4" w:rsidRPr="000A5DB1" w:rsidRDefault="00BB02F4" w:rsidP="00D25F15">
            <w:pPr>
              <w:pStyle w:val="af8"/>
              <w:jc w:val="center"/>
              <w:rPr>
                <w:rFonts w:eastAsia="Times New Roman" w:cs="Arial"/>
                <w:b/>
                <w:bCs/>
              </w:rPr>
            </w:pPr>
            <w:r w:rsidRPr="000A5DB1">
              <w:rPr>
                <w:rFonts w:eastAsia="Times New Roman" w:cs="Arial"/>
                <w:b/>
                <w:bCs/>
              </w:rPr>
              <w:t>Сроки реализации</w:t>
            </w:r>
          </w:p>
        </w:tc>
      </w:tr>
      <w:tr w:rsidR="00BB02F4" w:rsidRPr="00370B96" w:rsidTr="00D25F15">
        <w:trPr>
          <w:trHeight w:val="276"/>
        </w:trPr>
        <w:tc>
          <w:tcPr>
            <w:tcW w:w="851" w:type="dxa"/>
          </w:tcPr>
          <w:p w:rsidR="00BB02F4" w:rsidRPr="00370B96" w:rsidRDefault="00BB02F4" w:rsidP="00D25F15">
            <w:pPr>
              <w:pStyle w:val="af8"/>
              <w:jc w:val="center"/>
            </w:pPr>
            <w:r w:rsidRPr="00370B96">
              <w:t>1</w:t>
            </w:r>
          </w:p>
        </w:tc>
        <w:tc>
          <w:tcPr>
            <w:tcW w:w="6095" w:type="dxa"/>
          </w:tcPr>
          <w:p w:rsidR="00BB02F4" w:rsidRPr="00370B96" w:rsidRDefault="00BB02F4" w:rsidP="00D25F15">
            <w:pPr>
              <w:jc w:val="both"/>
              <w:rPr>
                <w:rFonts w:eastAsia="TimesNewRomanPSMT" w:cs="TimesNewRomanPSMT"/>
              </w:rPr>
            </w:pPr>
            <w:r w:rsidRPr="00370B96">
              <w:rPr>
                <w:rFonts w:eastAsia="TimesNewRomanPSMT" w:cs="TimesNewRomanPSMT"/>
              </w:rPr>
              <w:t>Разработка генеральной схемы очистки территории поселения.</w:t>
            </w:r>
          </w:p>
        </w:tc>
        <w:tc>
          <w:tcPr>
            <w:tcW w:w="2410" w:type="dxa"/>
          </w:tcPr>
          <w:p w:rsidR="00BB02F4" w:rsidRPr="00370B96" w:rsidRDefault="00BB02F4" w:rsidP="00D25F15">
            <w:pPr>
              <w:pStyle w:val="af8"/>
              <w:jc w:val="center"/>
            </w:pPr>
            <w:r w:rsidRPr="00370B96">
              <w:t>Первая очередь</w:t>
            </w:r>
          </w:p>
        </w:tc>
      </w:tr>
      <w:tr w:rsidR="00BB02F4" w:rsidRPr="00370B96" w:rsidTr="00D25F15">
        <w:trPr>
          <w:trHeight w:val="276"/>
        </w:trPr>
        <w:tc>
          <w:tcPr>
            <w:tcW w:w="851" w:type="dxa"/>
          </w:tcPr>
          <w:p w:rsidR="00BB02F4" w:rsidRPr="00370B96" w:rsidRDefault="00BB02F4" w:rsidP="00D25F15">
            <w:pPr>
              <w:pStyle w:val="af8"/>
              <w:jc w:val="center"/>
            </w:pPr>
            <w:r w:rsidRPr="00370B96">
              <w:t>2</w:t>
            </w:r>
          </w:p>
        </w:tc>
        <w:tc>
          <w:tcPr>
            <w:tcW w:w="6095" w:type="dxa"/>
          </w:tcPr>
          <w:p w:rsidR="00BB02F4" w:rsidRPr="00370B96" w:rsidRDefault="00BB02F4" w:rsidP="00D25F15">
            <w:pPr>
              <w:jc w:val="both"/>
              <w:rPr>
                <w:rFonts w:eastAsia="TimesNewRomanPSMT" w:cs="TimesNewRomanPSMT"/>
              </w:rPr>
            </w:pPr>
            <w:r w:rsidRPr="00370B96">
              <w:rPr>
                <w:rFonts w:eastAsia="TimesNewRomanPSMT" w:cs="TimesNewRomanPSMT"/>
              </w:rPr>
              <w:t>Рекультивация территории закрытого скотомогильника у х. Суд-Николаевка</w:t>
            </w:r>
            <w:r>
              <w:rPr>
                <w:rFonts w:eastAsia="TimesNewRomanPSMT" w:cs="TimesNewRomanPSMT"/>
              </w:rPr>
              <w:t>.</w:t>
            </w:r>
          </w:p>
        </w:tc>
        <w:tc>
          <w:tcPr>
            <w:tcW w:w="2410" w:type="dxa"/>
          </w:tcPr>
          <w:p w:rsidR="00BB02F4" w:rsidRPr="00370B96" w:rsidRDefault="00BB02F4" w:rsidP="00D25F15">
            <w:pPr>
              <w:pStyle w:val="af8"/>
              <w:jc w:val="center"/>
            </w:pPr>
            <w:r>
              <w:t>2015 г.</w:t>
            </w:r>
          </w:p>
        </w:tc>
      </w:tr>
      <w:tr w:rsidR="00BB02F4" w:rsidRPr="00370B96" w:rsidTr="00D25F15">
        <w:trPr>
          <w:trHeight w:val="276"/>
        </w:trPr>
        <w:tc>
          <w:tcPr>
            <w:tcW w:w="851" w:type="dxa"/>
          </w:tcPr>
          <w:p w:rsidR="00BB02F4" w:rsidRPr="00370B96" w:rsidRDefault="00BB02F4" w:rsidP="00D25F15">
            <w:pPr>
              <w:pStyle w:val="af8"/>
              <w:jc w:val="center"/>
            </w:pPr>
            <w:r>
              <w:t>3</w:t>
            </w:r>
          </w:p>
        </w:tc>
        <w:tc>
          <w:tcPr>
            <w:tcW w:w="6095" w:type="dxa"/>
          </w:tcPr>
          <w:p w:rsidR="00BB02F4" w:rsidRPr="00370B96" w:rsidRDefault="00BB02F4" w:rsidP="00D25F15">
            <w:pPr>
              <w:jc w:val="both"/>
            </w:pPr>
            <w:r w:rsidRPr="00370B96">
              <w:t>Выявление всех несанкционированных свалок и их рекультивация.</w:t>
            </w:r>
          </w:p>
        </w:tc>
        <w:tc>
          <w:tcPr>
            <w:tcW w:w="2410" w:type="dxa"/>
          </w:tcPr>
          <w:p w:rsidR="00BB02F4" w:rsidRPr="00370B96" w:rsidRDefault="00BB02F4" w:rsidP="00D25F15">
            <w:pPr>
              <w:pStyle w:val="af8"/>
              <w:jc w:val="center"/>
            </w:pPr>
            <w:r w:rsidRPr="00370B96">
              <w:t>Первая очередь</w:t>
            </w:r>
          </w:p>
        </w:tc>
      </w:tr>
      <w:tr w:rsidR="00BB02F4" w:rsidRPr="00370B96" w:rsidTr="00D25F15">
        <w:trPr>
          <w:trHeight w:val="276"/>
        </w:trPr>
        <w:tc>
          <w:tcPr>
            <w:tcW w:w="851" w:type="dxa"/>
          </w:tcPr>
          <w:p w:rsidR="00BB02F4" w:rsidRPr="00370B96" w:rsidRDefault="00BB02F4" w:rsidP="00D25F15">
            <w:pPr>
              <w:pStyle w:val="af8"/>
              <w:jc w:val="center"/>
            </w:pPr>
            <w:r>
              <w:lastRenderedPageBreak/>
              <w:t>4</w:t>
            </w:r>
          </w:p>
        </w:tc>
        <w:tc>
          <w:tcPr>
            <w:tcW w:w="6095" w:type="dxa"/>
          </w:tcPr>
          <w:p w:rsidR="00BB02F4" w:rsidRPr="00370B96" w:rsidRDefault="00BB02F4" w:rsidP="00D25F15">
            <w:pPr>
              <w:jc w:val="both"/>
            </w:pPr>
            <w:r>
              <w:t>Рекультивация свалки у х. Суд-Николаевка.</w:t>
            </w:r>
          </w:p>
        </w:tc>
        <w:tc>
          <w:tcPr>
            <w:tcW w:w="2410" w:type="dxa"/>
          </w:tcPr>
          <w:p w:rsidR="00BB02F4" w:rsidRPr="00370B96" w:rsidRDefault="00BB02F4" w:rsidP="00D25F15">
            <w:pPr>
              <w:pStyle w:val="af8"/>
              <w:jc w:val="center"/>
            </w:pPr>
            <w:r>
              <w:t>2014 г.</w:t>
            </w:r>
          </w:p>
        </w:tc>
      </w:tr>
      <w:tr w:rsidR="00BB02F4" w:rsidRPr="00370B96" w:rsidTr="00D25F15">
        <w:trPr>
          <w:trHeight w:val="276"/>
        </w:trPr>
        <w:tc>
          <w:tcPr>
            <w:tcW w:w="851" w:type="dxa"/>
          </w:tcPr>
          <w:p w:rsidR="00BB02F4" w:rsidRPr="00370B96" w:rsidRDefault="00BB02F4" w:rsidP="00D25F15">
            <w:pPr>
              <w:pStyle w:val="af8"/>
              <w:jc w:val="center"/>
            </w:pPr>
            <w:r w:rsidRPr="00370B96">
              <w:t>5</w:t>
            </w:r>
          </w:p>
        </w:tc>
        <w:tc>
          <w:tcPr>
            <w:tcW w:w="6095" w:type="dxa"/>
          </w:tcPr>
          <w:p w:rsidR="00BB02F4" w:rsidRPr="00370B96" w:rsidRDefault="00BB02F4" w:rsidP="00D25F15">
            <w:pPr>
              <w:jc w:val="both"/>
              <w:rPr>
                <w:rFonts w:cs="Arial"/>
              </w:rPr>
            </w:pPr>
            <w:r w:rsidRPr="00370B96">
              <w:t>Строительство в населенных пунктах (х.Суд-Николаевка, х.Покровка) контейнерных площадок для сбора и временного накопления отходов, с установкой контейнеров емкостью 30 м</w:t>
            </w:r>
            <w:r w:rsidRPr="00370B96">
              <w:rPr>
                <w:kern w:val="24"/>
                <w:vertAlign w:val="superscript"/>
              </w:rPr>
              <w:t>3</w:t>
            </w:r>
            <w:r w:rsidRPr="00370B96">
              <w:rPr>
                <w:kern w:val="24"/>
              </w:rPr>
              <w:t xml:space="preserve">, оснащенных системой «Мультилифт», с последующим вывозом ТБО на </w:t>
            </w:r>
            <w:r>
              <w:rPr>
                <w:kern w:val="24"/>
              </w:rPr>
              <w:t>пункт сбора, накопления и первичной сортировки в</w:t>
            </w:r>
            <w:r w:rsidRPr="00370B96">
              <w:rPr>
                <w:kern w:val="24"/>
              </w:rPr>
              <w:t xml:space="preserve"> п.г.т. Подгоренский.</w:t>
            </w:r>
          </w:p>
        </w:tc>
        <w:tc>
          <w:tcPr>
            <w:tcW w:w="2410" w:type="dxa"/>
          </w:tcPr>
          <w:p w:rsidR="00BB02F4" w:rsidRPr="00370B96" w:rsidRDefault="00BB02F4" w:rsidP="00D25F15">
            <w:pPr>
              <w:pStyle w:val="af8"/>
              <w:jc w:val="center"/>
            </w:pPr>
            <w:r w:rsidRPr="00370B96">
              <w:t>Первая очередь</w:t>
            </w:r>
          </w:p>
        </w:tc>
      </w:tr>
      <w:tr w:rsidR="00BB02F4" w:rsidRPr="00370B96" w:rsidTr="00D25F15">
        <w:trPr>
          <w:trHeight w:val="276"/>
        </w:trPr>
        <w:tc>
          <w:tcPr>
            <w:tcW w:w="851" w:type="dxa"/>
          </w:tcPr>
          <w:p w:rsidR="00BB02F4" w:rsidRPr="00370B96" w:rsidRDefault="00BB02F4" w:rsidP="00D25F15">
            <w:pPr>
              <w:pStyle w:val="af8"/>
              <w:jc w:val="center"/>
            </w:pPr>
            <w:r w:rsidRPr="00370B96">
              <w:t>6</w:t>
            </w:r>
          </w:p>
        </w:tc>
        <w:tc>
          <w:tcPr>
            <w:tcW w:w="6095" w:type="dxa"/>
          </w:tcPr>
          <w:p w:rsidR="00BB02F4" w:rsidRPr="00370B96" w:rsidRDefault="00BB02F4" w:rsidP="00D25F15">
            <w:pPr>
              <w:jc w:val="both"/>
            </w:pPr>
            <w:r w:rsidRPr="00370B96">
              <w:t>Строительство на территории рекреационных зон контейнерных  площадок  для сбора и временного накопления отходов, с установкой контейнеров емкостью 0,75 м</w:t>
            </w:r>
            <w:r w:rsidRPr="00370B96">
              <w:rPr>
                <w:kern w:val="24"/>
                <w:vertAlign w:val="superscript"/>
              </w:rPr>
              <w:t>3</w:t>
            </w:r>
            <w:r w:rsidRPr="00370B96">
              <w:rPr>
                <w:kern w:val="24"/>
              </w:rPr>
              <w:t>.</w:t>
            </w:r>
          </w:p>
        </w:tc>
        <w:tc>
          <w:tcPr>
            <w:tcW w:w="2410" w:type="dxa"/>
          </w:tcPr>
          <w:p w:rsidR="00BB02F4" w:rsidRPr="00370B96" w:rsidRDefault="00BB02F4" w:rsidP="00D25F15">
            <w:pPr>
              <w:pStyle w:val="af8"/>
              <w:jc w:val="center"/>
            </w:pPr>
            <w:r w:rsidRPr="00370B96">
              <w:t>Первая очередь</w:t>
            </w:r>
          </w:p>
        </w:tc>
      </w:tr>
      <w:tr w:rsidR="00BB02F4" w:rsidRPr="009B7E8E" w:rsidTr="00D25F15">
        <w:trPr>
          <w:trHeight w:val="276"/>
        </w:trPr>
        <w:tc>
          <w:tcPr>
            <w:tcW w:w="851" w:type="dxa"/>
          </w:tcPr>
          <w:p w:rsidR="00BB02F4" w:rsidRPr="00370B96" w:rsidRDefault="00BB02F4" w:rsidP="00D25F15">
            <w:pPr>
              <w:pStyle w:val="af8"/>
              <w:jc w:val="center"/>
            </w:pPr>
            <w:r>
              <w:t>7</w:t>
            </w:r>
          </w:p>
        </w:tc>
        <w:tc>
          <w:tcPr>
            <w:tcW w:w="6095" w:type="dxa"/>
          </w:tcPr>
          <w:p w:rsidR="00BB02F4" w:rsidRPr="00370B96" w:rsidRDefault="00BB02F4" w:rsidP="00D25F15">
            <w:pPr>
              <w:snapToGrid w:val="0"/>
              <w:jc w:val="both"/>
            </w:pPr>
            <w:r w:rsidRPr="00370B96">
              <w:t>Благоустройство территории кладбищ:</w:t>
            </w:r>
          </w:p>
          <w:p w:rsidR="00BB02F4" w:rsidRPr="00370B96" w:rsidRDefault="00BB02F4" w:rsidP="00D25F15">
            <w:pPr>
              <w:tabs>
                <w:tab w:val="left" w:pos="878"/>
              </w:tabs>
              <w:snapToGrid w:val="0"/>
              <w:jc w:val="both"/>
            </w:pPr>
            <w:r w:rsidRPr="00370B96">
              <w:t>уборка и очистка территории;</w:t>
            </w:r>
          </w:p>
          <w:p w:rsidR="00BB02F4" w:rsidRPr="00370B96" w:rsidRDefault="00BB02F4" w:rsidP="00D25F15">
            <w:pPr>
              <w:pStyle w:val="ConsPlusNormal"/>
              <w:widowControl/>
              <w:tabs>
                <w:tab w:val="left" w:pos="878"/>
              </w:tabs>
              <w:snapToGrid w:val="0"/>
              <w:ind w:firstLine="0"/>
              <w:jc w:val="both"/>
              <w:rPr>
                <w:rFonts w:ascii="Times New Roman" w:hAnsi="Times New Roman" w:cs="Times New Roman"/>
                <w:sz w:val="24"/>
                <w:szCs w:val="24"/>
              </w:rPr>
            </w:pPr>
            <w:r w:rsidRPr="00370B96">
              <w:rPr>
                <w:rFonts w:ascii="Times New Roman" w:hAnsi="Times New Roman" w:cs="Times New Roman"/>
                <w:sz w:val="24"/>
                <w:szCs w:val="24"/>
              </w:rPr>
              <w:t>устройство мест сбора мусора.</w:t>
            </w:r>
          </w:p>
        </w:tc>
        <w:tc>
          <w:tcPr>
            <w:tcW w:w="2410" w:type="dxa"/>
          </w:tcPr>
          <w:p w:rsidR="00BB02F4" w:rsidRPr="009B7E8E" w:rsidRDefault="00BB02F4" w:rsidP="00D25F15">
            <w:pPr>
              <w:pStyle w:val="af8"/>
              <w:jc w:val="center"/>
            </w:pPr>
            <w:r w:rsidRPr="00370B96">
              <w:t>Первая очередь</w:t>
            </w:r>
          </w:p>
        </w:tc>
      </w:tr>
    </w:tbl>
    <w:p w:rsidR="00BB02F4" w:rsidRDefault="00BB02F4" w:rsidP="00BB02F4">
      <w:pPr>
        <w:ind w:firstLine="567"/>
        <w:jc w:val="both"/>
        <w:rPr>
          <w:b/>
          <w:i/>
        </w:rPr>
      </w:pPr>
      <w:r w:rsidRPr="00454FB2">
        <w:rPr>
          <w:b/>
          <w:i/>
        </w:rPr>
        <w:t xml:space="preserve">Места размещения объектов специального назначения </w:t>
      </w:r>
      <w:r>
        <w:rPr>
          <w:b/>
          <w:i/>
        </w:rPr>
        <w:t xml:space="preserve">показаны </w:t>
      </w:r>
      <w:r w:rsidRPr="00454FB2">
        <w:rPr>
          <w:b/>
          <w:i/>
        </w:rPr>
        <w:t xml:space="preserve">на схемах </w:t>
      </w:r>
      <w:r>
        <w:rPr>
          <w:b/>
          <w:i/>
        </w:rPr>
        <w:t>1, 2, 4, 5</w:t>
      </w:r>
      <w:r w:rsidRPr="00454FB2">
        <w:rPr>
          <w:b/>
          <w:i/>
        </w:rPr>
        <w:t>.</w:t>
      </w:r>
    </w:p>
    <w:p w:rsidR="00BB02F4" w:rsidRDefault="00BB02F4" w:rsidP="00BB02F4">
      <w:pPr>
        <w:ind w:firstLine="567"/>
        <w:jc w:val="center"/>
        <w:rPr>
          <w:b/>
          <w:i/>
        </w:rPr>
      </w:pPr>
    </w:p>
    <w:p w:rsidR="00BB02F4" w:rsidRDefault="00BB02F4" w:rsidP="00BB02F4">
      <w:pPr>
        <w:jc w:val="center"/>
        <w:rPr>
          <w:b/>
          <w:i/>
          <w:iCs/>
          <w:color w:val="000000"/>
        </w:rPr>
      </w:pPr>
      <w:r>
        <w:rPr>
          <w:b/>
          <w:i/>
        </w:rPr>
        <w:t>2.3.7. М</w:t>
      </w:r>
      <w:r w:rsidRPr="002F4288">
        <w:rPr>
          <w:b/>
          <w:i/>
        </w:rPr>
        <w:t>ероприяти</w:t>
      </w:r>
      <w:r>
        <w:rPr>
          <w:b/>
          <w:i/>
        </w:rPr>
        <w:t>я</w:t>
      </w:r>
      <w:r w:rsidRPr="002F4288">
        <w:rPr>
          <w:b/>
          <w:i/>
        </w:rPr>
        <w:t xml:space="preserve"> </w:t>
      </w:r>
      <w:r w:rsidRPr="002F4288">
        <w:rPr>
          <w:b/>
          <w:i/>
          <w:iCs/>
          <w:color w:val="000000"/>
        </w:rPr>
        <w:t>по сохранению, использованию и популяризации объектов культурного наследия, расположенных на территории поселения</w:t>
      </w:r>
    </w:p>
    <w:p w:rsidR="00BB02F4" w:rsidRDefault="00BB02F4" w:rsidP="00BB02F4">
      <w:pPr>
        <w:ind w:firstLine="567"/>
        <w:jc w:val="center"/>
        <w:rPr>
          <w:b/>
          <w:i/>
          <w:iCs/>
          <w:color w:val="000000"/>
        </w:rPr>
      </w:pPr>
    </w:p>
    <w:p w:rsidR="00BB02F4" w:rsidRPr="00913E7D" w:rsidRDefault="00BB02F4" w:rsidP="00BB02F4">
      <w:pPr>
        <w:autoSpaceDE w:val="0"/>
        <w:autoSpaceDN w:val="0"/>
        <w:adjustRightInd w:val="0"/>
        <w:ind w:firstLine="540"/>
        <w:jc w:val="both"/>
        <w:outlineLvl w:val="1"/>
        <w:rPr>
          <w:bCs/>
        </w:rPr>
      </w:pPr>
      <w:r>
        <w:t xml:space="preserve">Согласно ст. 14 Федерального закона № 131-ФЗ от 06.10.2003 г., к полномочиям администрации сельского поселения относится </w:t>
      </w:r>
      <w:r w:rsidRPr="00913E7D">
        <w:rPr>
          <w:b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Pr>
          <w:bCs/>
        </w:rPr>
        <w:t>.</w:t>
      </w:r>
    </w:p>
    <w:p w:rsidR="00BB02F4" w:rsidRPr="00A76630" w:rsidRDefault="00BB02F4" w:rsidP="00BB02F4">
      <w:pPr>
        <w:ind w:firstLine="567"/>
        <w:jc w:val="center"/>
        <w:rPr>
          <w:b/>
          <w:i/>
          <w:iCs/>
          <w:color w:val="000000"/>
        </w:rPr>
      </w:pPr>
    </w:p>
    <w:tbl>
      <w:tblPr>
        <w:tblW w:w="0" w:type="auto"/>
        <w:tblInd w:w="55" w:type="dxa"/>
        <w:tblLayout w:type="fixed"/>
        <w:tblCellMar>
          <w:top w:w="55" w:type="dxa"/>
          <w:left w:w="55" w:type="dxa"/>
          <w:bottom w:w="55" w:type="dxa"/>
          <w:right w:w="55" w:type="dxa"/>
        </w:tblCellMar>
        <w:tblLook w:val="0000"/>
      </w:tblPr>
      <w:tblGrid>
        <w:gridCol w:w="852"/>
        <w:gridCol w:w="6009"/>
        <w:gridCol w:w="2510"/>
      </w:tblGrid>
      <w:tr w:rsidR="00BB02F4" w:rsidTr="00D25F15">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BB02F4" w:rsidRDefault="00BB02F4" w:rsidP="00D25F15">
            <w:pPr>
              <w:pStyle w:val="af8"/>
              <w:jc w:val="center"/>
              <w:rPr>
                <w:rFonts w:eastAsia="Times New Roman" w:cs="Arial"/>
                <w:b/>
                <w:bCs/>
              </w:rPr>
            </w:pPr>
            <w:r>
              <w:rPr>
                <w:rFonts w:eastAsia="Times New Roman" w:cs="Arial"/>
                <w:b/>
                <w:bCs/>
              </w:rPr>
              <w:t>№ п</w:t>
            </w:r>
            <w:r>
              <w:rPr>
                <w:rFonts w:cs="Arial"/>
                <w:b/>
                <w:bCs/>
              </w:rPr>
              <w:t>/</w:t>
            </w:r>
            <w:r>
              <w:rPr>
                <w:rFonts w:eastAsia="Times New Roman" w:cs="Arial"/>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BB02F4" w:rsidRDefault="00BB02F4" w:rsidP="00D25F15">
            <w:pPr>
              <w:pStyle w:val="af8"/>
              <w:jc w:val="center"/>
              <w:rPr>
                <w:rFonts w:eastAsia="Times New Roman" w:cs="Arial"/>
                <w:b/>
                <w:bCs/>
              </w:rPr>
            </w:pPr>
            <w:r>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BB02F4" w:rsidRDefault="00BB02F4" w:rsidP="00D25F15">
            <w:pPr>
              <w:pStyle w:val="af8"/>
              <w:jc w:val="center"/>
              <w:rPr>
                <w:rFonts w:eastAsia="Times New Roman" w:cs="Arial"/>
                <w:b/>
                <w:bCs/>
              </w:rPr>
            </w:pPr>
            <w:r>
              <w:rPr>
                <w:rFonts w:eastAsia="Times New Roman" w:cs="Arial"/>
                <w:b/>
                <w:bCs/>
              </w:rPr>
              <w:t>Сроки реализации</w:t>
            </w:r>
          </w:p>
        </w:tc>
      </w:tr>
      <w:tr w:rsidR="00BB02F4" w:rsidTr="00D25F15">
        <w:trPr>
          <w:trHeight w:val="537"/>
        </w:trPr>
        <w:tc>
          <w:tcPr>
            <w:tcW w:w="852" w:type="dxa"/>
            <w:tcBorders>
              <w:top w:val="single" w:sz="2" w:space="0" w:color="000000"/>
              <w:left w:val="single" w:sz="2" w:space="0" w:color="000000"/>
              <w:bottom w:val="single" w:sz="2" w:space="0" w:color="000000"/>
              <w:right w:val="single" w:sz="2" w:space="0" w:color="000000"/>
            </w:tcBorders>
          </w:tcPr>
          <w:p w:rsidR="00BB02F4" w:rsidRPr="00ED0EFB" w:rsidRDefault="00BB02F4" w:rsidP="00D25F15">
            <w:pPr>
              <w:pStyle w:val="af8"/>
              <w:jc w:val="center"/>
            </w:pPr>
            <w:r>
              <w:t>1</w:t>
            </w:r>
          </w:p>
        </w:tc>
        <w:tc>
          <w:tcPr>
            <w:tcW w:w="6009" w:type="dxa"/>
            <w:tcBorders>
              <w:top w:val="single" w:sz="2" w:space="0" w:color="000000"/>
              <w:left w:val="single" w:sz="2" w:space="0" w:color="000000"/>
              <w:bottom w:val="single" w:sz="2" w:space="0" w:color="000000"/>
              <w:right w:val="single" w:sz="2" w:space="0" w:color="000000"/>
            </w:tcBorders>
          </w:tcPr>
          <w:p w:rsidR="00BB02F4" w:rsidRPr="00ED0EFB" w:rsidRDefault="00BB02F4" w:rsidP="00D25F15">
            <w:pPr>
              <w:tabs>
                <w:tab w:val="left" w:pos="6816"/>
              </w:tabs>
              <w:snapToGrid w:val="0"/>
              <w:jc w:val="both"/>
              <w:rPr>
                <w:rFonts w:cs="Arial"/>
                <w:color w:val="000000"/>
                <w:spacing w:val="-10"/>
              </w:rPr>
            </w:pPr>
            <w:r>
              <w:rPr>
                <w:rFonts w:cs="Arial"/>
                <w:color w:val="000000"/>
                <w:spacing w:val="-10"/>
              </w:rPr>
              <w:t>П</w:t>
            </w:r>
            <w:r w:rsidRPr="00ED0EFB">
              <w:rPr>
                <w:rFonts w:cs="Arial"/>
                <w:color w:val="000000"/>
                <w:spacing w:val="-10"/>
              </w:rPr>
              <w:t>роведени</w:t>
            </w:r>
            <w:r>
              <w:rPr>
                <w:rFonts w:cs="Arial"/>
                <w:color w:val="000000"/>
                <w:spacing w:val="-10"/>
              </w:rPr>
              <w:t>е</w:t>
            </w:r>
            <w:r w:rsidRPr="00ED0EFB">
              <w:rPr>
                <w:rFonts w:cs="Arial"/>
                <w:color w:val="000000"/>
                <w:spacing w:val="-10"/>
              </w:rPr>
              <w:t xml:space="preserve">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BB02F4" w:rsidRDefault="00BB02F4" w:rsidP="00D25F15">
            <w:pPr>
              <w:pStyle w:val="af8"/>
              <w:jc w:val="center"/>
            </w:pPr>
            <w:r w:rsidRPr="00ED0EFB">
              <w:t>Первая очередь</w:t>
            </w:r>
          </w:p>
        </w:tc>
      </w:tr>
      <w:tr w:rsidR="00BB02F4" w:rsidTr="00D25F15">
        <w:trPr>
          <w:trHeight w:val="537"/>
        </w:trPr>
        <w:tc>
          <w:tcPr>
            <w:tcW w:w="852" w:type="dxa"/>
            <w:tcBorders>
              <w:top w:val="single" w:sz="2" w:space="0" w:color="000000"/>
              <w:left w:val="single" w:sz="2" w:space="0" w:color="000000"/>
              <w:bottom w:val="single" w:sz="2" w:space="0" w:color="000000"/>
              <w:right w:val="single" w:sz="2" w:space="0" w:color="000000"/>
            </w:tcBorders>
          </w:tcPr>
          <w:p w:rsidR="00BB02F4" w:rsidRDefault="00BB02F4" w:rsidP="00D25F15">
            <w:pPr>
              <w:pStyle w:val="af8"/>
              <w:jc w:val="center"/>
            </w:pPr>
            <w:r>
              <w:t>2</w:t>
            </w:r>
          </w:p>
          <w:p w:rsidR="00BB02F4" w:rsidRDefault="00BB02F4" w:rsidP="00D25F15">
            <w:pPr>
              <w:pStyle w:val="af8"/>
              <w:jc w:val="center"/>
            </w:pPr>
          </w:p>
        </w:tc>
        <w:tc>
          <w:tcPr>
            <w:tcW w:w="6009" w:type="dxa"/>
            <w:tcBorders>
              <w:top w:val="single" w:sz="2" w:space="0" w:color="000000"/>
              <w:left w:val="single" w:sz="2" w:space="0" w:color="000000"/>
              <w:bottom w:val="single" w:sz="2" w:space="0" w:color="000000"/>
              <w:right w:val="single" w:sz="2" w:space="0" w:color="000000"/>
            </w:tcBorders>
          </w:tcPr>
          <w:p w:rsidR="00BB02F4" w:rsidRPr="00B649C1" w:rsidRDefault="00BB02F4" w:rsidP="00D25F15">
            <w:pPr>
              <w:autoSpaceDE w:val="0"/>
              <w:autoSpaceDN w:val="0"/>
              <w:adjustRightInd w:val="0"/>
              <w:jc w:val="both"/>
              <w:rPr>
                <w:color w:val="000000"/>
              </w:rPr>
            </w:pPr>
            <w:r w:rsidRPr="00B649C1">
              <w:rPr>
                <w:color w:val="000000"/>
              </w:rPr>
              <w:t>Проведение мероприятий по разработке и утверждению</w:t>
            </w:r>
          </w:p>
          <w:p w:rsidR="00BB02F4" w:rsidRPr="00B649C1" w:rsidRDefault="00BB02F4" w:rsidP="00D25F15">
            <w:pPr>
              <w:autoSpaceDE w:val="0"/>
              <w:autoSpaceDN w:val="0"/>
              <w:adjustRightInd w:val="0"/>
              <w:jc w:val="both"/>
              <w:rPr>
                <w:color w:val="000000"/>
              </w:rPr>
            </w:pPr>
            <w:r w:rsidRPr="00B649C1">
              <w:rPr>
                <w:color w:val="000000"/>
              </w:rPr>
              <w:t>проектов охранных зон объектов культурного наследия,</w:t>
            </w:r>
          </w:p>
          <w:p w:rsidR="00BB02F4" w:rsidRPr="00B649C1" w:rsidRDefault="00BB02F4" w:rsidP="00D25F15">
            <w:pPr>
              <w:autoSpaceDE w:val="0"/>
              <w:autoSpaceDN w:val="0"/>
              <w:adjustRightInd w:val="0"/>
              <w:jc w:val="both"/>
              <w:rPr>
                <w:color w:val="000000"/>
              </w:rPr>
            </w:pPr>
            <w:r w:rsidRPr="00B649C1">
              <w:rPr>
                <w:color w:val="000000"/>
              </w:rPr>
              <w:t>назначению режимов использования территорий в границах</w:t>
            </w:r>
            <w:r>
              <w:rPr>
                <w:color w:val="000000"/>
              </w:rPr>
              <w:t xml:space="preserve"> </w:t>
            </w:r>
            <w:r w:rsidRPr="00B649C1">
              <w:rPr>
                <w:color w:val="000000"/>
              </w:rPr>
              <w:t>охранных зон</w:t>
            </w:r>
            <w:r>
              <w:rPr>
                <w:color w:val="000000"/>
              </w:rPr>
              <w:t>.</w:t>
            </w:r>
          </w:p>
        </w:tc>
        <w:tc>
          <w:tcPr>
            <w:tcW w:w="2510" w:type="dxa"/>
            <w:tcBorders>
              <w:top w:val="single" w:sz="2" w:space="0" w:color="000000"/>
              <w:left w:val="single" w:sz="2" w:space="0" w:color="000000"/>
              <w:bottom w:val="single" w:sz="2" w:space="0" w:color="000000"/>
              <w:right w:val="single" w:sz="2" w:space="0" w:color="000000"/>
            </w:tcBorders>
          </w:tcPr>
          <w:p w:rsidR="00BB02F4" w:rsidRPr="00ED0EFB" w:rsidRDefault="00BB02F4" w:rsidP="00D25F15">
            <w:pPr>
              <w:pStyle w:val="af8"/>
              <w:jc w:val="center"/>
            </w:pPr>
            <w:r w:rsidRPr="00ED0EFB">
              <w:t>Первая очередь</w:t>
            </w:r>
          </w:p>
        </w:tc>
      </w:tr>
      <w:tr w:rsidR="00BB02F4" w:rsidTr="00D25F15">
        <w:trPr>
          <w:trHeight w:val="366"/>
        </w:trPr>
        <w:tc>
          <w:tcPr>
            <w:tcW w:w="852" w:type="dxa"/>
            <w:tcBorders>
              <w:top w:val="single" w:sz="2" w:space="0" w:color="000000"/>
              <w:left w:val="single" w:sz="2" w:space="0" w:color="000000"/>
              <w:bottom w:val="single" w:sz="2" w:space="0" w:color="000000"/>
              <w:right w:val="single" w:sz="2" w:space="0" w:color="000000"/>
            </w:tcBorders>
          </w:tcPr>
          <w:p w:rsidR="00BB02F4" w:rsidRDefault="00BB02F4" w:rsidP="00D25F15">
            <w:pPr>
              <w:pStyle w:val="af8"/>
              <w:jc w:val="center"/>
            </w:pPr>
            <w:r>
              <w:t>3</w:t>
            </w:r>
          </w:p>
        </w:tc>
        <w:tc>
          <w:tcPr>
            <w:tcW w:w="6009" w:type="dxa"/>
            <w:tcBorders>
              <w:top w:val="single" w:sz="2" w:space="0" w:color="000000"/>
              <w:left w:val="single" w:sz="2" w:space="0" w:color="000000"/>
              <w:bottom w:val="single" w:sz="2" w:space="0" w:color="000000"/>
              <w:right w:val="single" w:sz="2" w:space="0" w:color="000000"/>
            </w:tcBorders>
          </w:tcPr>
          <w:p w:rsidR="00BB02F4" w:rsidRPr="00B649C1" w:rsidRDefault="00BB02F4" w:rsidP="00D25F15">
            <w:pPr>
              <w:autoSpaceDE w:val="0"/>
              <w:autoSpaceDN w:val="0"/>
              <w:adjustRightInd w:val="0"/>
              <w:jc w:val="both"/>
              <w:rPr>
                <w:color w:val="000000"/>
              </w:rPr>
            </w:pPr>
            <w:r w:rsidRPr="00B649C1">
              <w:rPr>
                <w:color w:val="000000"/>
              </w:rPr>
              <w:t>Проведение мероприятий, направленных на сохранение и</w:t>
            </w:r>
            <w:r>
              <w:rPr>
                <w:color w:val="000000"/>
              </w:rPr>
              <w:t xml:space="preserve"> </w:t>
            </w:r>
            <w:r w:rsidRPr="00B649C1">
              <w:rPr>
                <w:color w:val="000000"/>
              </w:rPr>
              <w:t>популяризацию объектов культурного наследия в рамках</w:t>
            </w:r>
            <w:r>
              <w:rPr>
                <w:color w:val="000000"/>
              </w:rPr>
              <w:t xml:space="preserve"> </w:t>
            </w:r>
            <w:r w:rsidRPr="00B649C1">
              <w:rPr>
                <w:color w:val="000000"/>
              </w:rPr>
              <w:t>работы с детьми и молодежью, в рамках организации</w:t>
            </w:r>
            <w:r>
              <w:rPr>
                <w:color w:val="000000"/>
              </w:rPr>
              <w:t xml:space="preserve"> </w:t>
            </w:r>
            <w:r w:rsidRPr="00B649C1">
              <w:rPr>
                <w:color w:val="000000"/>
              </w:rPr>
              <w:t>библиотечного обслуживания населения, в рамках создания</w:t>
            </w:r>
            <w:r>
              <w:rPr>
                <w:color w:val="000000"/>
              </w:rPr>
              <w:t xml:space="preserve"> </w:t>
            </w:r>
            <w:r w:rsidRPr="00B649C1">
              <w:rPr>
                <w:color w:val="000000"/>
              </w:rPr>
              <w:t>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BB02F4" w:rsidRPr="00ED0EFB" w:rsidRDefault="00BB02F4" w:rsidP="00D25F15">
            <w:pPr>
              <w:pStyle w:val="af8"/>
              <w:jc w:val="center"/>
            </w:pPr>
            <w:r w:rsidRPr="00ED0EFB">
              <w:t>Первая очередь</w:t>
            </w:r>
          </w:p>
        </w:tc>
      </w:tr>
    </w:tbl>
    <w:p w:rsidR="00BB02F4" w:rsidRPr="00A76630" w:rsidRDefault="00BB02F4" w:rsidP="00BB02F4">
      <w:pPr>
        <w:ind w:firstLine="567"/>
        <w:jc w:val="both"/>
        <w:rPr>
          <w:b/>
          <w:i/>
        </w:rPr>
      </w:pPr>
      <w:r w:rsidRPr="00A76630">
        <w:rPr>
          <w:b/>
          <w:i/>
        </w:rPr>
        <w:t xml:space="preserve">Места размещения объектов приведены </w:t>
      </w:r>
      <w:r w:rsidRPr="008244F1">
        <w:rPr>
          <w:b/>
          <w:i/>
        </w:rPr>
        <w:t xml:space="preserve">на </w:t>
      </w:r>
      <w:r w:rsidRPr="0096739C">
        <w:rPr>
          <w:b/>
          <w:i/>
        </w:rPr>
        <w:t>схем</w:t>
      </w:r>
      <w:r>
        <w:rPr>
          <w:b/>
          <w:i/>
        </w:rPr>
        <w:t>ах</w:t>
      </w:r>
      <w:r w:rsidRPr="0096739C">
        <w:rPr>
          <w:b/>
          <w:i/>
        </w:rPr>
        <w:t xml:space="preserve"> </w:t>
      </w:r>
      <w:r>
        <w:rPr>
          <w:b/>
          <w:i/>
        </w:rPr>
        <w:t>1, 2, 5</w:t>
      </w:r>
      <w:r w:rsidRPr="0096739C">
        <w:rPr>
          <w:b/>
          <w:i/>
        </w:rPr>
        <w:t>.</w:t>
      </w:r>
    </w:p>
    <w:p w:rsidR="00BB02F4" w:rsidRPr="00D51D33" w:rsidRDefault="00BB02F4" w:rsidP="00BB02F4">
      <w:pPr>
        <w:ind w:firstLine="567"/>
        <w:jc w:val="both"/>
        <w:rPr>
          <w:b/>
          <w:i/>
        </w:rPr>
      </w:pPr>
    </w:p>
    <w:p w:rsidR="00BB02F4" w:rsidRPr="00257732" w:rsidRDefault="00BB02F4" w:rsidP="00BB02F4">
      <w:pPr>
        <w:pStyle w:val="ConsPlusNormal"/>
        <w:widowControl/>
        <w:ind w:firstLine="567"/>
        <w:jc w:val="center"/>
        <w:rPr>
          <w:rFonts w:ascii="Times New Roman" w:hAnsi="Times New Roman"/>
          <w:b/>
          <w:i/>
          <w:sz w:val="24"/>
          <w:szCs w:val="24"/>
        </w:rPr>
      </w:pPr>
      <w:r>
        <w:rPr>
          <w:rFonts w:ascii="Times New Roman" w:hAnsi="Times New Roman"/>
          <w:b/>
          <w:i/>
          <w:sz w:val="24"/>
          <w:szCs w:val="24"/>
        </w:rPr>
        <w:t>2.3.8</w:t>
      </w:r>
      <w:r w:rsidRPr="00257732">
        <w:rPr>
          <w:rFonts w:ascii="Times New Roman" w:hAnsi="Times New Roman"/>
          <w:b/>
          <w:i/>
          <w:sz w:val="24"/>
          <w:szCs w:val="24"/>
        </w:rPr>
        <w:t>. Мероприятия по предотвращению чрезвычайных ситуаций природного и техногенного характера</w:t>
      </w:r>
    </w:p>
    <w:p w:rsidR="00BB02F4" w:rsidRDefault="00BB02F4" w:rsidP="00BB02F4">
      <w:pPr>
        <w:ind w:firstLine="567"/>
        <w:jc w:val="both"/>
        <w:rPr>
          <w:rFonts w:ascii="TimesNewRomanPSMT" w:eastAsia="TimesNewRomanPSMT" w:hAnsi="TimesNewRomanPSMT" w:cs="TimesNewRomanPSMT"/>
        </w:rPr>
      </w:pPr>
    </w:p>
    <w:p w:rsidR="00BB02F4" w:rsidRPr="00E41D60" w:rsidRDefault="00BB02F4" w:rsidP="00BB02F4">
      <w:pPr>
        <w:ind w:firstLine="567"/>
        <w:jc w:val="both"/>
      </w:pPr>
      <w:r w:rsidRPr="00E41D60">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w:t>
      </w:r>
      <w:r w:rsidRPr="00E41D60">
        <w:lastRenderedPageBreak/>
        <w:t xml:space="preserve">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BB02F4" w:rsidRPr="00E41D60" w:rsidRDefault="00BB02F4" w:rsidP="00BB02F4">
      <w:pPr>
        <w:ind w:firstLine="567"/>
        <w:jc w:val="both"/>
      </w:pPr>
      <w:r w:rsidRPr="00E41D60">
        <w:rPr>
          <w:b/>
          <w:bCs/>
        </w:rPr>
        <w:t>Чрезвычайная ситуация</w:t>
      </w:r>
      <w:r w:rsidRPr="00E41D60">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BB02F4" w:rsidRPr="00E41D60" w:rsidRDefault="00BB02F4" w:rsidP="00BB02F4">
      <w:pPr>
        <w:ind w:firstLine="567"/>
        <w:jc w:val="both"/>
      </w:pPr>
      <w:r w:rsidRPr="00E41D60">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BB02F4" w:rsidRPr="00E41D60" w:rsidRDefault="00BB02F4" w:rsidP="00BB02F4">
      <w:pPr>
        <w:ind w:firstLine="567"/>
        <w:jc w:val="both"/>
      </w:pPr>
      <w:r w:rsidRPr="00E41D60">
        <w:t xml:space="preserve">По количеству пострадавших и максимальному ущербу имуществу 1-е место занимают дорожно-транспортные происшествия, 2-е место – пожары, 3-е место </w:t>
      </w:r>
      <w:r>
        <w:t>–</w:t>
      </w:r>
      <w:r w:rsidRPr="00E41D60">
        <w:t xml:space="preserve"> происшествия</w:t>
      </w:r>
      <w:r>
        <w:t>,</w:t>
      </w:r>
      <w:r w:rsidRPr="00E41D60">
        <w:t xml:space="preserve"> связанные с погодными условиями.</w:t>
      </w:r>
    </w:p>
    <w:p w:rsidR="00BB02F4" w:rsidRPr="00E41D60" w:rsidRDefault="00BB02F4" w:rsidP="00BB02F4">
      <w:pPr>
        <w:ind w:firstLine="567"/>
        <w:jc w:val="both"/>
      </w:pPr>
      <w:r w:rsidRPr="00E41D60">
        <w:rPr>
          <w:b/>
          <w:bCs/>
        </w:rPr>
        <w:t>1.Чрезвычайные ситуации природного характера.</w:t>
      </w:r>
    </w:p>
    <w:p w:rsidR="00BB02F4" w:rsidRPr="00E41D60" w:rsidRDefault="00BB02F4" w:rsidP="00BB02F4">
      <w:pPr>
        <w:numPr>
          <w:ilvl w:val="0"/>
          <w:numId w:val="14"/>
        </w:numPr>
        <w:ind w:firstLine="567"/>
        <w:jc w:val="both"/>
      </w:pPr>
      <w:r w:rsidRPr="00E41D60">
        <w:t>Метеорологические явления</w:t>
      </w:r>
    </w:p>
    <w:p w:rsidR="00BB02F4" w:rsidRPr="00E41D60" w:rsidRDefault="00BB02F4" w:rsidP="00BB02F4">
      <w:pPr>
        <w:numPr>
          <w:ilvl w:val="0"/>
          <w:numId w:val="14"/>
        </w:numPr>
        <w:ind w:firstLine="567"/>
        <w:jc w:val="both"/>
      </w:pPr>
      <w:r w:rsidRPr="00E41D60">
        <w:t>Гидрогеологические явления и процессы</w:t>
      </w:r>
    </w:p>
    <w:p w:rsidR="00BB02F4" w:rsidRPr="00E41D60" w:rsidRDefault="00BB02F4" w:rsidP="00BB02F4">
      <w:pPr>
        <w:numPr>
          <w:ilvl w:val="0"/>
          <w:numId w:val="14"/>
        </w:numPr>
        <w:ind w:firstLine="567"/>
        <w:jc w:val="both"/>
      </w:pPr>
      <w:r w:rsidRPr="00E41D60">
        <w:t>Геологические процессы и явления</w:t>
      </w:r>
    </w:p>
    <w:p w:rsidR="00BB02F4" w:rsidRPr="00E41D60" w:rsidRDefault="00BB02F4" w:rsidP="00BB02F4">
      <w:pPr>
        <w:numPr>
          <w:ilvl w:val="0"/>
          <w:numId w:val="14"/>
        </w:numPr>
        <w:ind w:firstLine="567"/>
        <w:jc w:val="both"/>
      </w:pPr>
      <w:r w:rsidRPr="00E41D60">
        <w:t xml:space="preserve">Природные пожары </w:t>
      </w:r>
    </w:p>
    <w:p w:rsidR="00BB02F4" w:rsidRPr="00E41D60" w:rsidRDefault="00BB02F4" w:rsidP="00BB02F4">
      <w:pPr>
        <w:ind w:firstLine="567"/>
        <w:jc w:val="both"/>
      </w:pPr>
      <w:r w:rsidRPr="00E41D60">
        <w:rPr>
          <w:b/>
          <w:bCs/>
        </w:rPr>
        <w:t xml:space="preserve">2. Чрезвычайные ситуации техногенного характера - </w:t>
      </w:r>
      <w:r w:rsidRPr="00E41D60">
        <w:t>чрезвычайные ситуации, вызванные авариями:</w:t>
      </w:r>
    </w:p>
    <w:p w:rsidR="00BB02F4" w:rsidRPr="00E41D60" w:rsidRDefault="00BB02F4" w:rsidP="00BB02F4">
      <w:pPr>
        <w:numPr>
          <w:ilvl w:val="0"/>
          <w:numId w:val="15"/>
        </w:numPr>
        <w:ind w:firstLine="567"/>
        <w:jc w:val="both"/>
      </w:pPr>
      <w:r w:rsidRPr="00E41D60">
        <w:t>на автомобильном транспорте;</w:t>
      </w:r>
    </w:p>
    <w:p w:rsidR="00BB02F4" w:rsidRPr="00E41D60" w:rsidRDefault="00BB02F4" w:rsidP="00BB02F4">
      <w:pPr>
        <w:numPr>
          <w:ilvl w:val="0"/>
          <w:numId w:val="15"/>
        </w:numPr>
        <w:ind w:firstLine="567"/>
        <w:jc w:val="both"/>
      </w:pPr>
      <w:r w:rsidRPr="00E41D60">
        <w:t>на объектах системы газораспределения;</w:t>
      </w:r>
    </w:p>
    <w:p w:rsidR="00BB02F4" w:rsidRPr="00E41D60" w:rsidRDefault="00BB02F4" w:rsidP="00BB02F4">
      <w:pPr>
        <w:numPr>
          <w:ilvl w:val="0"/>
          <w:numId w:val="15"/>
        </w:numPr>
        <w:ind w:firstLine="567"/>
        <w:jc w:val="both"/>
      </w:pPr>
      <w:r w:rsidRPr="00E41D60">
        <w:t>на пожаро-взрывоопасных объектах.</w:t>
      </w:r>
    </w:p>
    <w:p w:rsidR="00BB02F4" w:rsidRPr="00E41D60" w:rsidRDefault="00BB02F4" w:rsidP="00BB02F4">
      <w:pPr>
        <w:numPr>
          <w:ilvl w:val="0"/>
          <w:numId w:val="15"/>
        </w:numPr>
        <w:ind w:firstLine="567"/>
        <w:jc w:val="both"/>
      </w:pPr>
      <w:r w:rsidRPr="00E41D60">
        <w:t>на коммунальных системах жизнеобеспечения</w:t>
      </w:r>
    </w:p>
    <w:p w:rsidR="00BB02F4" w:rsidRDefault="00BB02F4" w:rsidP="00BB02F4">
      <w:pPr>
        <w:ind w:firstLine="567"/>
        <w:jc w:val="both"/>
      </w:pPr>
      <w:bookmarkStart w:id="0" w:name="%D0%9F%D1%80%D0%B8%D1%80%D0%BE%D0%B4%D0%"/>
      <w:bookmarkEnd w:id="0"/>
      <w:r>
        <w:t>М</w:t>
      </w:r>
      <w:r w:rsidRPr="00137B43">
        <w:t>ероприяти</w:t>
      </w:r>
      <w:r>
        <w:t>я</w:t>
      </w:r>
      <w:r w:rsidRPr="00137B43">
        <w:t xml:space="preserve">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BB02F4" w:rsidRPr="00137B43" w:rsidRDefault="00BB02F4" w:rsidP="00BB02F4">
      <w:pPr>
        <w:ind w:firstLine="567"/>
        <w:jc w:val="both"/>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5990"/>
        <w:gridCol w:w="2799"/>
      </w:tblGrid>
      <w:tr w:rsidR="00BB02F4" w:rsidRPr="00AA783B" w:rsidTr="00D25F15">
        <w:trPr>
          <w:trHeight w:val="276"/>
        </w:trPr>
        <w:tc>
          <w:tcPr>
            <w:tcW w:w="567" w:type="dxa"/>
            <w:tcBorders>
              <w:bottom w:val="single" w:sz="2" w:space="0" w:color="000000"/>
            </w:tcBorders>
            <w:shd w:val="clear" w:color="auto" w:fill="DAEEF3"/>
          </w:tcPr>
          <w:p w:rsidR="00BB02F4" w:rsidRPr="00A40A0E" w:rsidRDefault="00BB02F4" w:rsidP="00D25F15">
            <w:pPr>
              <w:pStyle w:val="af8"/>
              <w:rPr>
                <w:rFonts w:cs="Arial"/>
                <w:b/>
                <w:bCs/>
              </w:rPr>
            </w:pPr>
            <w:r w:rsidRPr="00A40A0E">
              <w:rPr>
                <w:rFonts w:cs="Arial"/>
                <w:b/>
                <w:bCs/>
              </w:rPr>
              <w:t>№</w:t>
            </w:r>
          </w:p>
          <w:p w:rsidR="00BB02F4" w:rsidRPr="00A40A0E" w:rsidRDefault="00BB02F4" w:rsidP="00D25F15">
            <w:pPr>
              <w:pStyle w:val="af8"/>
              <w:rPr>
                <w:rFonts w:cs="Arial"/>
                <w:b/>
                <w:bCs/>
              </w:rPr>
            </w:pPr>
            <w:r w:rsidRPr="00A40A0E">
              <w:rPr>
                <w:rFonts w:cs="Arial"/>
                <w:b/>
                <w:bCs/>
              </w:rPr>
              <w:t xml:space="preserve"> п/п</w:t>
            </w:r>
          </w:p>
        </w:tc>
        <w:tc>
          <w:tcPr>
            <w:tcW w:w="8789" w:type="dxa"/>
            <w:gridSpan w:val="2"/>
            <w:tcBorders>
              <w:bottom w:val="single" w:sz="2" w:space="0" w:color="000000"/>
            </w:tcBorders>
            <w:shd w:val="clear" w:color="auto" w:fill="DAEEF3"/>
          </w:tcPr>
          <w:p w:rsidR="00BB02F4" w:rsidRPr="00A40A0E" w:rsidRDefault="00BB02F4" w:rsidP="00D25F15">
            <w:pPr>
              <w:pStyle w:val="af8"/>
              <w:rPr>
                <w:rFonts w:cs="Arial"/>
                <w:b/>
                <w:bCs/>
              </w:rPr>
            </w:pPr>
            <w:r w:rsidRPr="00A40A0E">
              <w:rPr>
                <w:rFonts w:cs="Arial"/>
                <w:b/>
                <w:bCs/>
              </w:rPr>
              <w:t>Наименование мероприятия</w:t>
            </w:r>
          </w:p>
        </w:tc>
      </w:tr>
      <w:tr w:rsidR="00BB02F4" w:rsidRPr="00AA783B" w:rsidTr="00D25F15">
        <w:trPr>
          <w:trHeight w:val="276"/>
        </w:trPr>
        <w:tc>
          <w:tcPr>
            <w:tcW w:w="9356" w:type="dxa"/>
            <w:gridSpan w:val="3"/>
            <w:tcBorders>
              <w:top w:val="single" w:sz="2" w:space="0" w:color="000000"/>
              <w:left w:val="single" w:sz="2" w:space="0" w:color="000000"/>
              <w:bottom w:val="single" w:sz="2" w:space="0" w:color="000000"/>
              <w:right w:val="single" w:sz="2" w:space="0" w:color="000000"/>
            </w:tcBorders>
          </w:tcPr>
          <w:p w:rsidR="00BB02F4" w:rsidRPr="008E615B" w:rsidRDefault="00BB02F4" w:rsidP="00D25F15">
            <w:pPr>
              <w:pStyle w:val="af8"/>
              <w:ind w:firstLine="567"/>
              <w:rPr>
                <w:b/>
                <w:highlight w:val="yellow"/>
              </w:rPr>
            </w:pPr>
            <w:r>
              <w:rPr>
                <w:b/>
              </w:rPr>
              <w:t xml:space="preserve">1. </w:t>
            </w:r>
            <w:r w:rsidRPr="008E615B">
              <w:rPr>
                <w:b/>
              </w:rPr>
              <w:t>Проведение аварийно – спасательных работ</w:t>
            </w:r>
          </w:p>
        </w:tc>
      </w:tr>
      <w:tr w:rsidR="00BB02F4" w:rsidRPr="00AA783B" w:rsidTr="00D25F15">
        <w:trPr>
          <w:trHeight w:val="276"/>
        </w:trPr>
        <w:tc>
          <w:tcPr>
            <w:tcW w:w="567" w:type="dxa"/>
            <w:tcBorders>
              <w:top w:val="single" w:sz="2" w:space="0" w:color="000000"/>
            </w:tcBorders>
          </w:tcPr>
          <w:p w:rsidR="00BB02F4" w:rsidRPr="0035129B" w:rsidRDefault="00BB02F4" w:rsidP="00D25F15">
            <w:pPr>
              <w:pStyle w:val="af8"/>
            </w:pPr>
            <w:r>
              <w:t>1.1</w:t>
            </w:r>
          </w:p>
        </w:tc>
        <w:tc>
          <w:tcPr>
            <w:tcW w:w="8789" w:type="dxa"/>
            <w:gridSpan w:val="2"/>
            <w:tcBorders>
              <w:top w:val="single" w:sz="2" w:space="0" w:color="000000"/>
            </w:tcBorders>
          </w:tcPr>
          <w:p w:rsidR="00BB02F4" w:rsidRPr="008E615B" w:rsidRDefault="00BB02F4" w:rsidP="00D25F15">
            <w:pPr>
              <w:jc w:val="both"/>
            </w:pPr>
            <w:r>
              <w:t>С</w:t>
            </w:r>
            <w:r w:rsidRPr="008E615B">
              <w:t>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BB02F4" w:rsidRPr="00AA783B" w:rsidTr="00D25F15">
        <w:trPr>
          <w:trHeight w:val="276"/>
        </w:trPr>
        <w:tc>
          <w:tcPr>
            <w:tcW w:w="567" w:type="dxa"/>
            <w:tcBorders>
              <w:top w:val="single" w:sz="2" w:space="0" w:color="000000"/>
            </w:tcBorders>
          </w:tcPr>
          <w:p w:rsidR="00BB02F4" w:rsidRPr="0035129B" w:rsidRDefault="00BB02F4" w:rsidP="00D25F15">
            <w:pPr>
              <w:pStyle w:val="af8"/>
            </w:pPr>
            <w:r>
              <w:t>1.2</w:t>
            </w:r>
          </w:p>
        </w:tc>
        <w:tc>
          <w:tcPr>
            <w:tcW w:w="8789" w:type="dxa"/>
            <w:gridSpan w:val="2"/>
            <w:tcBorders>
              <w:top w:val="single" w:sz="2" w:space="0" w:color="000000"/>
            </w:tcBorders>
          </w:tcPr>
          <w:p w:rsidR="00BB02F4" w:rsidRPr="008E615B" w:rsidRDefault="00BB02F4" w:rsidP="00D25F15">
            <w:pPr>
              <w:jc w:val="both"/>
            </w:pPr>
            <w:r>
              <w:t>О</w:t>
            </w:r>
            <w:r w:rsidRPr="008E615B">
              <w:t>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BB02F4" w:rsidRPr="00AA783B" w:rsidTr="00D25F15">
        <w:trPr>
          <w:trHeight w:val="276"/>
        </w:trPr>
        <w:tc>
          <w:tcPr>
            <w:tcW w:w="9356" w:type="dxa"/>
            <w:gridSpan w:val="3"/>
            <w:tcBorders>
              <w:top w:val="single" w:sz="2" w:space="0" w:color="000000"/>
            </w:tcBorders>
          </w:tcPr>
          <w:p w:rsidR="00BB02F4" w:rsidRPr="005B1184" w:rsidRDefault="00BB02F4" w:rsidP="00D25F15">
            <w:pPr>
              <w:pStyle w:val="af8"/>
              <w:ind w:firstLine="567"/>
              <w:rPr>
                <w:rFonts w:eastAsia="TimesNewRomanPSMT" w:cs="TimesNewRomanPSMT"/>
                <w:b/>
                <w:highlight w:val="yellow"/>
              </w:rPr>
            </w:pPr>
            <w:r>
              <w:rPr>
                <w:b/>
              </w:rPr>
              <w:t xml:space="preserve">2. </w:t>
            </w:r>
            <w:r w:rsidRPr="005B1184">
              <w:rPr>
                <w:b/>
              </w:rPr>
              <w:t>Противопожарные мероприятия на территории поселения</w:t>
            </w:r>
          </w:p>
        </w:tc>
      </w:tr>
      <w:tr w:rsidR="00BB02F4" w:rsidRPr="00AA783B" w:rsidTr="00D25F15">
        <w:trPr>
          <w:trHeight w:val="276"/>
        </w:trPr>
        <w:tc>
          <w:tcPr>
            <w:tcW w:w="567" w:type="dxa"/>
          </w:tcPr>
          <w:p w:rsidR="00BB02F4" w:rsidRPr="001B202F" w:rsidRDefault="00BB02F4" w:rsidP="00D25F15">
            <w:pPr>
              <w:pStyle w:val="af8"/>
            </w:pPr>
            <w:r>
              <w:t>2.1</w:t>
            </w:r>
          </w:p>
        </w:tc>
        <w:tc>
          <w:tcPr>
            <w:tcW w:w="8789" w:type="dxa"/>
            <w:gridSpan w:val="2"/>
          </w:tcPr>
          <w:p w:rsidR="00BB02F4" w:rsidRPr="005B1184" w:rsidRDefault="00BB02F4" w:rsidP="00D25F15">
            <w:r w:rsidRPr="005B1184">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BB02F4" w:rsidRPr="00AA783B" w:rsidTr="00D25F15">
        <w:trPr>
          <w:trHeight w:val="276"/>
        </w:trPr>
        <w:tc>
          <w:tcPr>
            <w:tcW w:w="567" w:type="dxa"/>
          </w:tcPr>
          <w:p w:rsidR="00BB02F4" w:rsidRPr="001B202F" w:rsidRDefault="00BB02F4" w:rsidP="00D25F15">
            <w:pPr>
              <w:pStyle w:val="af8"/>
            </w:pPr>
            <w:r>
              <w:t>2.2</w:t>
            </w:r>
          </w:p>
        </w:tc>
        <w:tc>
          <w:tcPr>
            <w:tcW w:w="8789" w:type="dxa"/>
            <w:gridSpan w:val="2"/>
          </w:tcPr>
          <w:p w:rsidR="00BB02F4" w:rsidRPr="005B1184" w:rsidRDefault="00BB02F4" w:rsidP="00D25F15">
            <w:r w:rsidRPr="005B1184">
              <w:t>Разработка и организация выполнения муниципальных целевых программ по вопросам обеспечения пожарной безопасности.</w:t>
            </w:r>
          </w:p>
        </w:tc>
      </w:tr>
      <w:tr w:rsidR="00BB02F4" w:rsidRPr="00AA783B" w:rsidTr="00D25F15">
        <w:trPr>
          <w:trHeight w:val="276"/>
        </w:trPr>
        <w:tc>
          <w:tcPr>
            <w:tcW w:w="567" w:type="dxa"/>
          </w:tcPr>
          <w:p w:rsidR="00BB02F4" w:rsidRPr="001B202F" w:rsidRDefault="00BB02F4" w:rsidP="00D25F15">
            <w:pPr>
              <w:pStyle w:val="af8"/>
            </w:pPr>
            <w:r>
              <w:t>2.3</w:t>
            </w:r>
          </w:p>
        </w:tc>
        <w:tc>
          <w:tcPr>
            <w:tcW w:w="8789" w:type="dxa"/>
            <w:gridSpan w:val="2"/>
          </w:tcPr>
          <w:p w:rsidR="00BB02F4" w:rsidRPr="005B1184" w:rsidRDefault="00BB02F4" w:rsidP="00D25F15">
            <w:r w:rsidRPr="005B1184">
              <w:t xml:space="preserve">Разработка плана привлечения сил и средств для тушения пожаров и проведения </w:t>
            </w:r>
            <w:r w:rsidRPr="005B1184">
              <w:lastRenderedPageBreak/>
              <w:t>аварийно-спасательных работ на территории муниципального образования и контроль за его выполнением.</w:t>
            </w:r>
          </w:p>
        </w:tc>
      </w:tr>
      <w:tr w:rsidR="00BB02F4" w:rsidRPr="00AA783B" w:rsidTr="00D25F15">
        <w:trPr>
          <w:trHeight w:val="276"/>
        </w:trPr>
        <w:tc>
          <w:tcPr>
            <w:tcW w:w="567" w:type="dxa"/>
            <w:tcBorders>
              <w:bottom w:val="single" w:sz="4" w:space="0" w:color="000000"/>
            </w:tcBorders>
          </w:tcPr>
          <w:p w:rsidR="00BB02F4" w:rsidRPr="001B202F" w:rsidRDefault="00BB02F4" w:rsidP="00D25F15">
            <w:pPr>
              <w:pStyle w:val="af8"/>
            </w:pPr>
            <w:r>
              <w:lastRenderedPageBreak/>
              <w:t>2.4</w:t>
            </w:r>
          </w:p>
        </w:tc>
        <w:tc>
          <w:tcPr>
            <w:tcW w:w="8789" w:type="dxa"/>
            <w:gridSpan w:val="2"/>
            <w:tcBorders>
              <w:bottom w:val="single" w:sz="4" w:space="0" w:color="000000"/>
            </w:tcBorders>
          </w:tcPr>
          <w:p w:rsidR="00BB02F4" w:rsidRPr="005B1184" w:rsidRDefault="00BB02F4" w:rsidP="00D25F15">
            <w:pPr>
              <w:pStyle w:val="af8"/>
            </w:pPr>
            <w:r w:rsidRPr="005B1184">
              <w:rPr>
                <w:rFonts w:eastAsia="Times New Roman"/>
                <w:kern w:val="0"/>
                <w:lang w:eastAsia="ru-RU"/>
              </w:rPr>
              <w:t>Обеспечение беспрепятственного проезда пожарной техники к месту пожара.</w:t>
            </w:r>
          </w:p>
        </w:tc>
      </w:tr>
      <w:tr w:rsidR="00BB02F4" w:rsidRPr="00AA783B" w:rsidTr="00D25F15">
        <w:trPr>
          <w:trHeight w:val="276"/>
        </w:trPr>
        <w:tc>
          <w:tcPr>
            <w:tcW w:w="567" w:type="dxa"/>
            <w:tcBorders>
              <w:bottom w:val="single" w:sz="4" w:space="0" w:color="000000"/>
            </w:tcBorders>
          </w:tcPr>
          <w:p w:rsidR="00BB02F4" w:rsidRPr="001B202F" w:rsidRDefault="00BB02F4" w:rsidP="00D25F15">
            <w:pPr>
              <w:pStyle w:val="af8"/>
            </w:pPr>
            <w:r>
              <w:t>2.5</w:t>
            </w:r>
          </w:p>
        </w:tc>
        <w:tc>
          <w:tcPr>
            <w:tcW w:w="8789" w:type="dxa"/>
            <w:gridSpan w:val="2"/>
            <w:tcBorders>
              <w:bottom w:val="single" w:sz="4" w:space="0" w:color="000000"/>
            </w:tcBorders>
          </w:tcPr>
          <w:p w:rsidR="00BB02F4" w:rsidRPr="005B1184" w:rsidRDefault="00BB02F4" w:rsidP="00D25F15">
            <w:pPr>
              <w:pStyle w:val="af8"/>
              <w:rPr>
                <w:rFonts w:eastAsia="Times New Roman"/>
                <w:kern w:val="0"/>
                <w:lang w:eastAsia="ru-RU"/>
              </w:rPr>
            </w:pPr>
            <w:r w:rsidRPr="005B1184">
              <w:rPr>
                <w:rFonts w:eastAsia="Times New Roman"/>
                <w:kern w:val="0"/>
                <w:lang w:eastAsia="ru-RU"/>
              </w:rPr>
              <w:t>Обеспечение связи и оповещения населения о пожаре.</w:t>
            </w:r>
          </w:p>
        </w:tc>
      </w:tr>
      <w:tr w:rsidR="00BB02F4" w:rsidRPr="00AA783B" w:rsidTr="00D25F15">
        <w:trPr>
          <w:trHeight w:val="276"/>
        </w:trPr>
        <w:tc>
          <w:tcPr>
            <w:tcW w:w="567" w:type="dxa"/>
            <w:tcBorders>
              <w:bottom w:val="single" w:sz="4" w:space="0" w:color="000000"/>
            </w:tcBorders>
          </w:tcPr>
          <w:p w:rsidR="00BB02F4" w:rsidRPr="001B202F" w:rsidRDefault="00BB02F4" w:rsidP="00D25F15">
            <w:pPr>
              <w:pStyle w:val="af8"/>
            </w:pPr>
            <w:r>
              <w:t>2.6</w:t>
            </w:r>
          </w:p>
        </w:tc>
        <w:tc>
          <w:tcPr>
            <w:tcW w:w="8789" w:type="dxa"/>
            <w:gridSpan w:val="2"/>
            <w:tcBorders>
              <w:bottom w:val="single" w:sz="4" w:space="0" w:color="000000"/>
            </w:tcBorders>
          </w:tcPr>
          <w:p w:rsidR="00BB02F4" w:rsidRPr="005B1184" w:rsidRDefault="00BB02F4" w:rsidP="00D25F15">
            <w:pPr>
              <w:pStyle w:val="af8"/>
              <w:rPr>
                <w:rFonts w:eastAsia="Times New Roman"/>
                <w:kern w:val="0"/>
                <w:lang w:eastAsia="ru-RU"/>
              </w:rPr>
            </w:pPr>
            <w:r w:rsidRPr="005B1184">
              <w:rPr>
                <w:rFonts w:eastAsia="Times New Roman"/>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BB02F4" w:rsidRPr="00AA783B" w:rsidTr="00D25F15">
        <w:trPr>
          <w:trHeight w:val="276"/>
        </w:trPr>
        <w:tc>
          <w:tcPr>
            <w:tcW w:w="567" w:type="dxa"/>
            <w:tcBorders>
              <w:bottom w:val="single" w:sz="4" w:space="0" w:color="000000"/>
            </w:tcBorders>
          </w:tcPr>
          <w:p w:rsidR="00BB02F4" w:rsidRDefault="00BB02F4" w:rsidP="00D25F15">
            <w:pPr>
              <w:pStyle w:val="af8"/>
            </w:pPr>
            <w:r>
              <w:t>2.7</w:t>
            </w:r>
          </w:p>
        </w:tc>
        <w:tc>
          <w:tcPr>
            <w:tcW w:w="8789" w:type="dxa"/>
            <w:gridSpan w:val="2"/>
            <w:tcBorders>
              <w:bottom w:val="single" w:sz="4" w:space="0" w:color="000000"/>
            </w:tcBorders>
          </w:tcPr>
          <w:p w:rsidR="00BB02F4" w:rsidRPr="0064114F" w:rsidRDefault="00BB02F4" w:rsidP="00D25F15">
            <w:pPr>
              <w:pStyle w:val="ConsPlusNormal"/>
              <w:widowControl/>
              <w:ind w:firstLine="0"/>
              <w:jc w:val="both"/>
              <w:rPr>
                <w:rFonts w:ascii="Times New Roman" w:hAnsi="Times New Roman" w:cs="Times New Roman"/>
                <w:sz w:val="24"/>
                <w:szCs w:val="24"/>
              </w:rPr>
            </w:pPr>
            <w:r w:rsidRPr="0064114F">
              <w:rPr>
                <w:rFonts w:ascii="Times New Roman" w:hAnsi="Times New Roman" w:cs="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BB02F4" w:rsidRPr="00AA783B" w:rsidTr="00D25F15">
        <w:trPr>
          <w:trHeight w:val="276"/>
        </w:trPr>
        <w:tc>
          <w:tcPr>
            <w:tcW w:w="567" w:type="dxa"/>
            <w:tcBorders>
              <w:bottom w:val="single" w:sz="4" w:space="0" w:color="000000"/>
            </w:tcBorders>
          </w:tcPr>
          <w:p w:rsidR="00BB02F4" w:rsidRDefault="00BB02F4" w:rsidP="00D25F15">
            <w:pPr>
              <w:pStyle w:val="af8"/>
            </w:pPr>
            <w:r>
              <w:t>2.8</w:t>
            </w:r>
          </w:p>
        </w:tc>
        <w:tc>
          <w:tcPr>
            <w:tcW w:w="8789" w:type="dxa"/>
            <w:gridSpan w:val="2"/>
            <w:tcBorders>
              <w:bottom w:val="single" w:sz="4" w:space="0" w:color="000000"/>
            </w:tcBorders>
          </w:tcPr>
          <w:p w:rsidR="00BB02F4" w:rsidRPr="0064114F" w:rsidRDefault="00BB02F4" w:rsidP="00D25F15">
            <w:pPr>
              <w:pStyle w:val="af8"/>
              <w:rPr>
                <w:rFonts w:eastAsia="Times New Roman"/>
                <w:kern w:val="0"/>
                <w:lang w:eastAsia="ru-RU"/>
              </w:rPr>
            </w:pPr>
            <w:r>
              <w:t>М</w:t>
            </w:r>
            <w:r w:rsidRPr="0064114F">
              <w:t>ониторинг пожарной опасности в лесах.</w:t>
            </w:r>
          </w:p>
        </w:tc>
      </w:tr>
      <w:tr w:rsidR="00BB02F4" w:rsidRPr="00AA783B" w:rsidTr="00D25F15">
        <w:trPr>
          <w:trHeight w:val="276"/>
        </w:trPr>
        <w:tc>
          <w:tcPr>
            <w:tcW w:w="567" w:type="dxa"/>
            <w:tcBorders>
              <w:bottom w:val="single" w:sz="4" w:space="0" w:color="000000"/>
            </w:tcBorders>
          </w:tcPr>
          <w:p w:rsidR="00BB02F4" w:rsidRDefault="00BB02F4" w:rsidP="00D25F15">
            <w:pPr>
              <w:pStyle w:val="af8"/>
            </w:pPr>
            <w:r>
              <w:t>2.9</w:t>
            </w:r>
          </w:p>
        </w:tc>
        <w:tc>
          <w:tcPr>
            <w:tcW w:w="8789" w:type="dxa"/>
            <w:gridSpan w:val="2"/>
            <w:tcBorders>
              <w:bottom w:val="single" w:sz="4" w:space="0" w:color="000000"/>
            </w:tcBorders>
          </w:tcPr>
          <w:p w:rsidR="00BB02F4" w:rsidRPr="0064114F" w:rsidRDefault="00BB02F4" w:rsidP="00D25F15">
            <w:pPr>
              <w:pStyle w:val="af8"/>
              <w:rPr>
                <w:rFonts w:eastAsia="Times New Roman"/>
                <w:kern w:val="0"/>
                <w:lang w:eastAsia="ru-RU"/>
              </w:rPr>
            </w:pPr>
            <w:r w:rsidRPr="0064114F">
              <w:t>Разработка планов тушения лесных пожаров.</w:t>
            </w:r>
          </w:p>
        </w:tc>
      </w:tr>
      <w:tr w:rsidR="00BB02F4" w:rsidRPr="00AA783B" w:rsidTr="00D25F15">
        <w:trPr>
          <w:trHeight w:val="276"/>
        </w:trPr>
        <w:tc>
          <w:tcPr>
            <w:tcW w:w="567" w:type="dxa"/>
            <w:tcBorders>
              <w:right w:val="nil"/>
            </w:tcBorders>
          </w:tcPr>
          <w:p w:rsidR="00BB02F4" w:rsidRPr="001B202F" w:rsidRDefault="00BB02F4" w:rsidP="00D25F15">
            <w:pPr>
              <w:pStyle w:val="af8"/>
            </w:pPr>
          </w:p>
        </w:tc>
        <w:tc>
          <w:tcPr>
            <w:tcW w:w="5990" w:type="dxa"/>
            <w:tcBorders>
              <w:left w:val="nil"/>
              <w:right w:val="nil"/>
            </w:tcBorders>
          </w:tcPr>
          <w:p w:rsidR="00BB02F4" w:rsidRPr="0064114F" w:rsidRDefault="00BB02F4" w:rsidP="00D25F15">
            <w:pPr>
              <w:rPr>
                <w:rFonts w:eastAsia="TimesNewRomanPSMT" w:cs="TimesNewRomanPSMT"/>
                <w:b/>
              </w:rPr>
            </w:pPr>
            <w:r w:rsidRPr="0064114F">
              <w:rPr>
                <w:b/>
              </w:rPr>
              <w:t>3. Лечебно-эвакуационное обеспечение</w:t>
            </w:r>
          </w:p>
        </w:tc>
        <w:tc>
          <w:tcPr>
            <w:tcW w:w="2799" w:type="dxa"/>
            <w:tcBorders>
              <w:left w:val="nil"/>
            </w:tcBorders>
          </w:tcPr>
          <w:p w:rsidR="00BB02F4" w:rsidRPr="00AA783B" w:rsidRDefault="00BB02F4" w:rsidP="00D25F15">
            <w:pPr>
              <w:pStyle w:val="af8"/>
              <w:rPr>
                <w:highlight w:val="yellow"/>
              </w:rPr>
            </w:pPr>
          </w:p>
        </w:tc>
      </w:tr>
      <w:tr w:rsidR="00BB02F4" w:rsidRPr="00AA783B" w:rsidTr="00D25F15">
        <w:trPr>
          <w:trHeight w:val="276"/>
        </w:trPr>
        <w:tc>
          <w:tcPr>
            <w:tcW w:w="567" w:type="dxa"/>
          </w:tcPr>
          <w:p w:rsidR="00BB02F4" w:rsidRPr="008E615B" w:rsidRDefault="00BB02F4" w:rsidP="00D25F15">
            <w:pPr>
              <w:pStyle w:val="af8"/>
            </w:pPr>
            <w:r>
              <w:t>3.1</w:t>
            </w:r>
          </w:p>
        </w:tc>
        <w:tc>
          <w:tcPr>
            <w:tcW w:w="8789" w:type="dxa"/>
            <w:gridSpan w:val="2"/>
          </w:tcPr>
          <w:p w:rsidR="00BB02F4" w:rsidRPr="0064114F" w:rsidRDefault="00BB02F4" w:rsidP="00D25F15">
            <w:pPr>
              <w:adjustRightInd w:val="0"/>
              <w:jc w:val="both"/>
            </w:pPr>
            <w:r w:rsidRPr="0064114F">
              <w:t xml:space="preserve">Создание необходимых чрезвычайных резервных фондов лекарственных препаратов, медикаментов и медицинского имущества. </w:t>
            </w:r>
          </w:p>
        </w:tc>
      </w:tr>
      <w:tr w:rsidR="00BB02F4" w:rsidRPr="00AA783B" w:rsidTr="00D25F15">
        <w:trPr>
          <w:trHeight w:val="276"/>
        </w:trPr>
        <w:tc>
          <w:tcPr>
            <w:tcW w:w="567" w:type="dxa"/>
          </w:tcPr>
          <w:p w:rsidR="00BB02F4" w:rsidRPr="008E615B" w:rsidRDefault="00BB02F4" w:rsidP="00D25F15">
            <w:pPr>
              <w:pStyle w:val="af8"/>
            </w:pPr>
            <w:r>
              <w:t>3.2</w:t>
            </w:r>
          </w:p>
        </w:tc>
        <w:tc>
          <w:tcPr>
            <w:tcW w:w="8789" w:type="dxa"/>
            <w:gridSpan w:val="2"/>
          </w:tcPr>
          <w:p w:rsidR="00BB02F4" w:rsidRPr="0064114F" w:rsidRDefault="00BB02F4" w:rsidP="00D25F15">
            <w:pPr>
              <w:adjustRightInd w:val="0"/>
              <w:jc w:val="both"/>
            </w:pPr>
            <w:r w:rsidRPr="0064114F">
              <w:t>Заблаговременн</w:t>
            </w:r>
            <w:r>
              <w:t>ая</w:t>
            </w:r>
            <w:r w:rsidRPr="0064114F">
              <w:t xml:space="preserve"> специальн</w:t>
            </w:r>
            <w:r>
              <w:t>ая</w:t>
            </w:r>
            <w:r w:rsidRPr="0064114F">
              <w:t xml:space="preserve"> подготовк</w:t>
            </w:r>
            <w:r>
              <w:t>а</w:t>
            </w:r>
            <w:r w:rsidRPr="0064114F">
              <w:t xml:space="preserve"> руководящего состава и формирований сил службы ЭМП (обучение, тренировка, соответствующее оснащение);</w:t>
            </w:r>
          </w:p>
        </w:tc>
      </w:tr>
      <w:tr w:rsidR="00BB02F4" w:rsidRPr="00AA783B" w:rsidTr="00D25F15">
        <w:trPr>
          <w:trHeight w:val="276"/>
        </w:trPr>
        <w:tc>
          <w:tcPr>
            <w:tcW w:w="567" w:type="dxa"/>
          </w:tcPr>
          <w:p w:rsidR="00BB02F4" w:rsidRPr="001B202F" w:rsidRDefault="00BB02F4" w:rsidP="00D25F15">
            <w:pPr>
              <w:pStyle w:val="af8"/>
            </w:pPr>
            <w:r>
              <w:t>3.3</w:t>
            </w:r>
          </w:p>
        </w:tc>
        <w:tc>
          <w:tcPr>
            <w:tcW w:w="8789" w:type="dxa"/>
            <w:gridSpan w:val="2"/>
          </w:tcPr>
          <w:p w:rsidR="00BB02F4" w:rsidRPr="0064114F" w:rsidRDefault="00BB02F4" w:rsidP="00D25F15">
            <w:pPr>
              <w:pStyle w:val="af8"/>
              <w:rPr>
                <w:rFonts w:eastAsia="Arial Unicode MS"/>
                <w:color w:val="000000"/>
                <w:lang w:bidi="en-US"/>
              </w:rPr>
            </w:pPr>
            <w:r>
              <w:t>Обеспечение г</w:t>
            </w:r>
            <w:r w:rsidRPr="0064114F">
              <w:t>отовност</w:t>
            </w:r>
            <w:r>
              <w:t>и</w:t>
            </w:r>
            <w:r w:rsidRPr="0064114F">
              <w:t xml:space="preserve">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BB02F4" w:rsidRPr="00AA783B" w:rsidTr="00D25F15">
        <w:trPr>
          <w:trHeight w:val="276"/>
        </w:trPr>
        <w:tc>
          <w:tcPr>
            <w:tcW w:w="567" w:type="dxa"/>
            <w:tcBorders>
              <w:bottom w:val="single" w:sz="4" w:space="0" w:color="000000"/>
            </w:tcBorders>
          </w:tcPr>
          <w:p w:rsidR="00BB02F4" w:rsidRPr="001B202F" w:rsidRDefault="00BB02F4" w:rsidP="00D25F15">
            <w:pPr>
              <w:pStyle w:val="af8"/>
            </w:pPr>
            <w:r>
              <w:t>3.4</w:t>
            </w:r>
          </w:p>
        </w:tc>
        <w:tc>
          <w:tcPr>
            <w:tcW w:w="8789" w:type="dxa"/>
            <w:gridSpan w:val="2"/>
            <w:tcBorders>
              <w:bottom w:val="single" w:sz="4" w:space="0" w:color="000000"/>
            </w:tcBorders>
          </w:tcPr>
          <w:p w:rsidR="00BB02F4" w:rsidRPr="0064114F" w:rsidRDefault="00BB02F4" w:rsidP="00D25F15">
            <w:pPr>
              <w:pStyle w:val="af8"/>
            </w:pPr>
            <w:r w:rsidRPr="0064114F">
              <w:t>Координаци</w:t>
            </w:r>
            <w:r>
              <w:t>я</w:t>
            </w:r>
            <w:r w:rsidRPr="0064114F">
              <w:t xml:space="preserve"> действий всех формирований (спасательных, службы ЭМП и других медицинских учреждений), </w:t>
            </w:r>
            <w:r>
              <w:t xml:space="preserve">с </w:t>
            </w:r>
            <w:r w:rsidRPr="0064114F">
              <w:t>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BB02F4" w:rsidRPr="00AA783B" w:rsidTr="00D25F15">
        <w:trPr>
          <w:trHeight w:val="276"/>
        </w:trPr>
        <w:tc>
          <w:tcPr>
            <w:tcW w:w="567" w:type="dxa"/>
            <w:tcBorders>
              <w:bottom w:val="single" w:sz="4" w:space="0" w:color="000000"/>
            </w:tcBorders>
          </w:tcPr>
          <w:p w:rsidR="00BB02F4" w:rsidRPr="001B202F" w:rsidRDefault="00BB02F4" w:rsidP="00D25F15">
            <w:pPr>
              <w:pStyle w:val="af8"/>
            </w:pPr>
            <w:r>
              <w:t>3.5</w:t>
            </w:r>
          </w:p>
        </w:tc>
        <w:tc>
          <w:tcPr>
            <w:tcW w:w="8789" w:type="dxa"/>
            <w:gridSpan w:val="2"/>
            <w:tcBorders>
              <w:bottom w:val="single" w:sz="4" w:space="0" w:color="000000"/>
            </w:tcBorders>
          </w:tcPr>
          <w:p w:rsidR="00BB02F4" w:rsidRPr="0064114F" w:rsidRDefault="00BB02F4" w:rsidP="00D25F15">
            <w:pPr>
              <w:pStyle w:val="af8"/>
            </w:pPr>
            <w:r w:rsidRPr="0064114F">
              <w:t>Определение пунктов сбора, лечебных учреждений и готовностью их к принятию пораженных.</w:t>
            </w:r>
          </w:p>
        </w:tc>
      </w:tr>
      <w:tr w:rsidR="00BB02F4" w:rsidRPr="00AA783B" w:rsidTr="00D25F15">
        <w:trPr>
          <w:trHeight w:val="276"/>
        </w:trPr>
        <w:tc>
          <w:tcPr>
            <w:tcW w:w="567" w:type="dxa"/>
            <w:tcBorders>
              <w:bottom w:val="single" w:sz="4" w:space="0" w:color="000000"/>
            </w:tcBorders>
          </w:tcPr>
          <w:p w:rsidR="00BB02F4" w:rsidRDefault="00BB02F4" w:rsidP="00D25F15">
            <w:pPr>
              <w:pStyle w:val="af8"/>
            </w:pPr>
            <w:r>
              <w:t>3.6</w:t>
            </w:r>
          </w:p>
        </w:tc>
        <w:tc>
          <w:tcPr>
            <w:tcW w:w="8789" w:type="dxa"/>
            <w:gridSpan w:val="2"/>
            <w:tcBorders>
              <w:bottom w:val="single" w:sz="4" w:space="0" w:color="000000"/>
            </w:tcBorders>
          </w:tcPr>
          <w:p w:rsidR="00BB02F4" w:rsidRPr="0064114F" w:rsidRDefault="00BB02F4" w:rsidP="00D25F15">
            <w:pPr>
              <w:pStyle w:val="af8"/>
              <w:rPr>
                <w:szCs w:val="28"/>
              </w:rPr>
            </w:pPr>
            <w:r>
              <w:t>Обеспечение в</w:t>
            </w:r>
            <w:r w:rsidRPr="0064114F">
              <w:t>заимодействи</w:t>
            </w:r>
            <w:r>
              <w:t>я</w:t>
            </w:r>
            <w:r w:rsidRPr="0064114F">
              <w:t xml:space="preserve">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BB02F4" w:rsidRPr="00A53A84" w:rsidRDefault="00BB02F4" w:rsidP="00BB02F4">
      <w:pPr>
        <w:ind w:firstLine="567"/>
        <w:jc w:val="both"/>
        <w:rPr>
          <w:b/>
          <w:i/>
        </w:rPr>
      </w:pPr>
      <w:r w:rsidRPr="00A53A84">
        <w:rPr>
          <w:b/>
          <w:i/>
        </w:rPr>
        <w:t>Зоны основных поражающих факторов отображены на схемах 1</w:t>
      </w:r>
      <w:r>
        <w:rPr>
          <w:b/>
          <w:i/>
        </w:rPr>
        <w:t>2</w:t>
      </w:r>
      <w:r w:rsidRPr="00A53A84">
        <w:rPr>
          <w:b/>
          <w:i/>
        </w:rPr>
        <w:t>, 1</w:t>
      </w:r>
      <w:r>
        <w:rPr>
          <w:b/>
          <w:i/>
        </w:rPr>
        <w:t>3</w:t>
      </w:r>
      <w:r w:rsidRPr="00A53A84">
        <w:rPr>
          <w:b/>
          <w:i/>
        </w:rPr>
        <w:t>.</w:t>
      </w:r>
    </w:p>
    <w:p w:rsidR="00BB02F4" w:rsidRDefault="00BB02F4" w:rsidP="00BB02F4">
      <w:pPr>
        <w:jc w:val="both"/>
      </w:pPr>
    </w:p>
    <w:p w:rsidR="00BB02F4" w:rsidRDefault="00BB02F4" w:rsidP="00BB02F4">
      <w:pPr>
        <w:ind w:firstLine="567"/>
        <w:jc w:val="both"/>
      </w:pPr>
      <w: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BB02F4" w:rsidRDefault="00BB02F4" w:rsidP="00BB02F4">
      <w:pPr>
        <w:pStyle w:val="ConsPlusNormal"/>
        <w:widowControl/>
        <w:ind w:firstLine="567"/>
        <w:jc w:val="both"/>
        <w:rPr>
          <w:rFonts w:ascii="Times New Roman" w:hAnsi="Times New Roman"/>
          <w:sz w:val="24"/>
          <w:szCs w:val="24"/>
        </w:rPr>
      </w:pPr>
    </w:p>
    <w:p w:rsidR="00BB02F4" w:rsidRPr="00D15A5C" w:rsidRDefault="00BB02F4" w:rsidP="00BB02F4">
      <w:pPr>
        <w:pStyle w:val="ConsPlusNormal"/>
        <w:widowControl/>
        <w:ind w:firstLine="567"/>
        <w:jc w:val="center"/>
        <w:rPr>
          <w:rFonts w:ascii="Times New Roman" w:hAnsi="Times New Roman"/>
          <w:b/>
          <w:sz w:val="24"/>
          <w:szCs w:val="24"/>
        </w:rPr>
      </w:pPr>
      <w:r w:rsidRPr="00D15A5C">
        <w:rPr>
          <w:rFonts w:ascii="Times New Roman" w:hAnsi="Times New Roman"/>
          <w:b/>
          <w:sz w:val="24"/>
          <w:szCs w:val="24"/>
        </w:rPr>
        <w:t>2.</w:t>
      </w:r>
      <w:r>
        <w:rPr>
          <w:rFonts w:ascii="Times New Roman" w:hAnsi="Times New Roman"/>
          <w:b/>
          <w:sz w:val="24"/>
          <w:szCs w:val="24"/>
        </w:rPr>
        <w:t>4</w:t>
      </w:r>
      <w:r w:rsidRPr="00D15A5C">
        <w:rPr>
          <w:rFonts w:ascii="Times New Roman" w:hAnsi="Times New Roman"/>
          <w:b/>
          <w:sz w:val="24"/>
          <w:szCs w:val="24"/>
        </w:rPr>
        <w:t>. Мероприятия по охране окружающей среды</w:t>
      </w:r>
    </w:p>
    <w:p w:rsidR="00BB02F4" w:rsidRPr="00D15A5C" w:rsidRDefault="00BB02F4" w:rsidP="00BB02F4">
      <w:pPr>
        <w:pStyle w:val="ConsPlusNormal"/>
        <w:widowControl/>
        <w:ind w:firstLine="567"/>
        <w:jc w:val="both"/>
        <w:rPr>
          <w:rFonts w:ascii="Times New Roman" w:hAnsi="Times New Roman"/>
          <w:sz w:val="24"/>
          <w:szCs w:val="24"/>
        </w:rPr>
      </w:pPr>
    </w:p>
    <w:p w:rsidR="00BB02F4" w:rsidRDefault="00BB02F4" w:rsidP="00BB02F4">
      <w:pPr>
        <w:pStyle w:val="ConsPlusNormal"/>
        <w:widowControl/>
        <w:ind w:firstLine="567"/>
        <w:jc w:val="both"/>
        <w:rPr>
          <w:rFonts w:ascii="Times New Roman" w:hAnsi="Times New Roman" w:cs="Times New Roman"/>
          <w:sz w:val="24"/>
          <w:szCs w:val="24"/>
        </w:rPr>
      </w:pPr>
      <w:r w:rsidRPr="00D15A5C">
        <w:rPr>
          <w:rFonts w:ascii="Times New Roman" w:hAnsi="Times New Roman" w:cs="Times New Roman"/>
          <w:sz w:val="24"/>
          <w:szCs w:val="24"/>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BB02F4" w:rsidRPr="00D15A5C" w:rsidRDefault="00BB02F4" w:rsidP="00BB02F4">
      <w:pPr>
        <w:rPr>
          <w:lang w:eastAsia="en-US" w:bidi="en-US"/>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8789"/>
      </w:tblGrid>
      <w:tr w:rsidR="00BB02F4" w:rsidRPr="00D15A5C" w:rsidTr="00D25F15">
        <w:trPr>
          <w:trHeight w:val="276"/>
        </w:trPr>
        <w:tc>
          <w:tcPr>
            <w:tcW w:w="567" w:type="dxa"/>
            <w:tcBorders>
              <w:bottom w:val="single" w:sz="4" w:space="0" w:color="000000"/>
            </w:tcBorders>
            <w:shd w:val="clear" w:color="auto" w:fill="DAEEF3"/>
          </w:tcPr>
          <w:p w:rsidR="00BB02F4" w:rsidRPr="00D15A5C" w:rsidRDefault="00BB02F4" w:rsidP="00D25F15">
            <w:pPr>
              <w:pStyle w:val="af8"/>
              <w:jc w:val="center"/>
              <w:rPr>
                <w:rFonts w:cs="Arial"/>
                <w:b/>
                <w:bCs/>
              </w:rPr>
            </w:pPr>
            <w:r w:rsidRPr="00D15A5C">
              <w:rPr>
                <w:rFonts w:cs="Arial"/>
                <w:b/>
                <w:bCs/>
                <w:sz w:val="22"/>
                <w:szCs w:val="22"/>
              </w:rPr>
              <w:t>№</w:t>
            </w:r>
          </w:p>
          <w:p w:rsidR="00BB02F4" w:rsidRPr="00D15A5C" w:rsidRDefault="00BB02F4" w:rsidP="00D25F15">
            <w:pPr>
              <w:pStyle w:val="af8"/>
              <w:jc w:val="center"/>
              <w:rPr>
                <w:rFonts w:cs="Arial"/>
                <w:b/>
                <w:bCs/>
              </w:rPr>
            </w:pPr>
            <w:r w:rsidRPr="00D15A5C">
              <w:rPr>
                <w:rFonts w:cs="Arial"/>
                <w:b/>
                <w:bCs/>
                <w:sz w:val="22"/>
                <w:szCs w:val="22"/>
              </w:rPr>
              <w:t xml:space="preserve"> п/п</w:t>
            </w:r>
          </w:p>
        </w:tc>
        <w:tc>
          <w:tcPr>
            <w:tcW w:w="8789" w:type="dxa"/>
            <w:tcBorders>
              <w:bottom w:val="single" w:sz="4" w:space="0" w:color="000000"/>
            </w:tcBorders>
            <w:shd w:val="clear" w:color="auto" w:fill="DAEEF3"/>
          </w:tcPr>
          <w:p w:rsidR="00BB02F4" w:rsidRPr="00D15A5C" w:rsidRDefault="00BB02F4" w:rsidP="00D25F15">
            <w:pPr>
              <w:pStyle w:val="af8"/>
              <w:jc w:val="center"/>
              <w:rPr>
                <w:rFonts w:cs="Arial"/>
                <w:b/>
                <w:bCs/>
              </w:rPr>
            </w:pPr>
            <w:r w:rsidRPr="00D15A5C">
              <w:rPr>
                <w:rFonts w:cs="Arial"/>
                <w:b/>
                <w:bCs/>
                <w:sz w:val="22"/>
                <w:szCs w:val="22"/>
              </w:rPr>
              <w:t>Наименование мероприятия</w:t>
            </w:r>
          </w:p>
        </w:tc>
      </w:tr>
      <w:tr w:rsidR="00BB02F4" w:rsidRPr="00D15A5C" w:rsidTr="00D25F15">
        <w:trPr>
          <w:trHeight w:val="276"/>
        </w:trPr>
        <w:tc>
          <w:tcPr>
            <w:tcW w:w="9356" w:type="dxa"/>
            <w:gridSpan w:val="2"/>
          </w:tcPr>
          <w:p w:rsidR="00BB02F4" w:rsidRPr="00D15A5C" w:rsidRDefault="00BB02F4" w:rsidP="00D25F15">
            <w:pPr>
              <w:pStyle w:val="af8"/>
              <w:jc w:val="center"/>
              <w:rPr>
                <w:b/>
              </w:rPr>
            </w:pPr>
            <w:r w:rsidRPr="00D15A5C">
              <w:rPr>
                <w:b/>
                <w:sz w:val="22"/>
                <w:szCs w:val="22"/>
              </w:rPr>
              <w:t>Воздушный бассейн</w:t>
            </w:r>
          </w:p>
        </w:tc>
      </w:tr>
      <w:tr w:rsidR="00BB02F4" w:rsidRPr="0041113D" w:rsidTr="00D25F15">
        <w:trPr>
          <w:trHeight w:val="276"/>
        </w:trPr>
        <w:tc>
          <w:tcPr>
            <w:tcW w:w="567" w:type="dxa"/>
          </w:tcPr>
          <w:p w:rsidR="00BB02F4" w:rsidRPr="0041113D" w:rsidRDefault="00BB02F4" w:rsidP="00D25F15">
            <w:pPr>
              <w:pStyle w:val="af8"/>
              <w:jc w:val="center"/>
            </w:pPr>
            <w:r>
              <w:rPr>
                <w:sz w:val="22"/>
                <w:szCs w:val="22"/>
              </w:rPr>
              <w:t>1</w:t>
            </w:r>
          </w:p>
        </w:tc>
        <w:tc>
          <w:tcPr>
            <w:tcW w:w="8789" w:type="dxa"/>
          </w:tcPr>
          <w:p w:rsidR="00BB02F4" w:rsidRPr="0041113D" w:rsidRDefault="00BB02F4" w:rsidP="00D25F15">
            <w:pPr>
              <w:pStyle w:val="af8"/>
            </w:pPr>
            <w:r w:rsidRPr="0041113D">
              <w:rPr>
                <w:rFonts w:eastAsia="TimesNewRomanPSMT" w:cs="TimesNewRomanPSMT"/>
                <w:sz w:val="22"/>
                <w:szCs w:val="22"/>
              </w:rPr>
              <w:t xml:space="preserve">Разработка проектов санитарно-защитных зон действующих предприятий. </w:t>
            </w:r>
          </w:p>
        </w:tc>
      </w:tr>
      <w:tr w:rsidR="00BB02F4" w:rsidRPr="0041113D" w:rsidTr="00D25F15">
        <w:trPr>
          <w:trHeight w:val="276"/>
        </w:trPr>
        <w:tc>
          <w:tcPr>
            <w:tcW w:w="567" w:type="dxa"/>
          </w:tcPr>
          <w:p w:rsidR="00BB02F4" w:rsidRPr="0041113D" w:rsidRDefault="00BB02F4" w:rsidP="00D25F15">
            <w:pPr>
              <w:pStyle w:val="af8"/>
              <w:jc w:val="center"/>
            </w:pPr>
            <w:r>
              <w:rPr>
                <w:sz w:val="22"/>
                <w:szCs w:val="22"/>
              </w:rPr>
              <w:lastRenderedPageBreak/>
              <w:t>2</w:t>
            </w:r>
          </w:p>
        </w:tc>
        <w:tc>
          <w:tcPr>
            <w:tcW w:w="8789" w:type="dxa"/>
          </w:tcPr>
          <w:p w:rsidR="00BB02F4" w:rsidRPr="0041113D" w:rsidRDefault="00BB02F4" w:rsidP="00D25F15">
            <w:pPr>
              <w:pStyle w:val="af8"/>
              <w:rPr>
                <w:rFonts w:eastAsia="TimesNewRomanPSMT" w:cs="TimesNewRomanPSMT"/>
              </w:rPr>
            </w:pPr>
            <w:r>
              <w:rPr>
                <w:rFonts w:eastAsia="TimesNewRomanPSMT" w:cs="TimesNewRomanPSMT"/>
                <w:sz w:val="22"/>
                <w:szCs w:val="22"/>
              </w:rPr>
              <w:t>Организация выбросов загрязняющих веществ в атмосферу и оснащение источников выбросов газопылеулавливающими установками.</w:t>
            </w:r>
          </w:p>
        </w:tc>
      </w:tr>
      <w:tr w:rsidR="00BB02F4" w:rsidRPr="0041113D" w:rsidTr="00D25F15">
        <w:trPr>
          <w:trHeight w:val="276"/>
        </w:trPr>
        <w:tc>
          <w:tcPr>
            <w:tcW w:w="567" w:type="dxa"/>
          </w:tcPr>
          <w:p w:rsidR="00BB02F4" w:rsidRPr="0041113D" w:rsidRDefault="00BB02F4" w:rsidP="00D25F15">
            <w:pPr>
              <w:pStyle w:val="af8"/>
              <w:jc w:val="center"/>
            </w:pPr>
            <w:r>
              <w:rPr>
                <w:sz w:val="22"/>
                <w:szCs w:val="22"/>
              </w:rPr>
              <w:t>3</w:t>
            </w:r>
          </w:p>
        </w:tc>
        <w:tc>
          <w:tcPr>
            <w:tcW w:w="8789" w:type="dxa"/>
          </w:tcPr>
          <w:p w:rsidR="00BB02F4" w:rsidRPr="0041113D" w:rsidRDefault="00BB02F4" w:rsidP="00D25F15">
            <w:pPr>
              <w:pStyle w:val="af8"/>
            </w:pPr>
            <w:r w:rsidRPr="0041113D">
              <w:rPr>
                <w:sz w:val="22"/>
                <w:szCs w:val="22"/>
              </w:rPr>
              <w:t>Перевод автотранспорта на газовое топливо.</w:t>
            </w:r>
          </w:p>
        </w:tc>
      </w:tr>
      <w:tr w:rsidR="00BB02F4" w:rsidRPr="0041113D" w:rsidTr="00D25F15">
        <w:trPr>
          <w:trHeight w:val="276"/>
        </w:trPr>
        <w:tc>
          <w:tcPr>
            <w:tcW w:w="567" w:type="dxa"/>
          </w:tcPr>
          <w:p w:rsidR="00BB02F4" w:rsidRPr="0041113D" w:rsidRDefault="00BB02F4" w:rsidP="00D25F15">
            <w:pPr>
              <w:pStyle w:val="af8"/>
              <w:jc w:val="center"/>
            </w:pPr>
            <w:r>
              <w:rPr>
                <w:sz w:val="22"/>
                <w:szCs w:val="22"/>
              </w:rPr>
              <w:t>4</w:t>
            </w:r>
          </w:p>
        </w:tc>
        <w:tc>
          <w:tcPr>
            <w:tcW w:w="8789" w:type="dxa"/>
          </w:tcPr>
          <w:p w:rsidR="00BB02F4" w:rsidRPr="0041113D" w:rsidRDefault="00BB02F4" w:rsidP="00D25F15">
            <w:pPr>
              <w:pStyle w:val="af8"/>
            </w:pPr>
            <w:r w:rsidRPr="0041113D">
              <w:rPr>
                <w:sz w:val="22"/>
                <w:szCs w:val="22"/>
              </w:rPr>
              <w:t xml:space="preserve">Озеленение </w:t>
            </w:r>
            <w:r>
              <w:rPr>
                <w:sz w:val="22"/>
                <w:szCs w:val="22"/>
              </w:rPr>
              <w:t xml:space="preserve">магистральных </w:t>
            </w:r>
            <w:r w:rsidRPr="0041113D">
              <w:rPr>
                <w:sz w:val="22"/>
                <w:szCs w:val="22"/>
              </w:rPr>
              <w:t xml:space="preserve">улиц </w:t>
            </w:r>
            <w:r>
              <w:rPr>
                <w:sz w:val="22"/>
                <w:szCs w:val="22"/>
              </w:rPr>
              <w:t xml:space="preserve">и санитарно-защитных зон </w:t>
            </w:r>
            <w:r w:rsidRPr="0041113D">
              <w:rPr>
                <w:sz w:val="22"/>
                <w:szCs w:val="22"/>
              </w:rPr>
              <w:t>двухъярусной посадкой зеленых насаждений</w:t>
            </w:r>
            <w:r w:rsidRPr="0041113D">
              <w:rPr>
                <w:rFonts w:eastAsia="TimesNewRomanPSMT" w:cs="TimesNewRomanPSMT"/>
                <w:sz w:val="22"/>
                <w:szCs w:val="22"/>
              </w:rPr>
              <w:t>.</w:t>
            </w:r>
          </w:p>
        </w:tc>
      </w:tr>
      <w:tr w:rsidR="00BB02F4" w:rsidRPr="0041113D" w:rsidTr="00D25F15">
        <w:trPr>
          <w:trHeight w:val="276"/>
        </w:trPr>
        <w:tc>
          <w:tcPr>
            <w:tcW w:w="9356" w:type="dxa"/>
            <w:gridSpan w:val="2"/>
          </w:tcPr>
          <w:p w:rsidR="00BB02F4" w:rsidRPr="0041113D" w:rsidRDefault="00BB02F4" w:rsidP="00D25F15">
            <w:pPr>
              <w:pStyle w:val="af8"/>
              <w:jc w:val="center"/>
              <w:rPr>
                <w:b/>
              </w:rPr>
            </w:pPr>
            <w:r w:rsidRPr="0041113D">
              <w:rPr>
                <w:b/>
                <w:sz w:val="22"/>
                <w:szCs w:val="22"/>
              </w:rPr>
              <w:t>Поверхностные и подземные воды</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5</w:t>
            </w:r>
          </w:p>
        </w:tc>
        <w:tc>
          <w:tcPr>
            <w:tcW w:w="8789" w:type="dxa"/>
          </w:tcPr>
          <w:p w:rsidR="00BB02F4" w:rsidRPr="00B03EC3" w:rsidRDefault="00BB02F4" w:rsidP="00D25F15">
            <w:pPr>
              <w:pStyle w:val="af8"/>
            </w:pPr>
            <w:r w:rsidRPr="00DF42D4">
              <w:rPr>
                <w:sz w:val="22"/>
                <w:szCs w:val="22"/>
                <w:shd w:val="clear" w:color="auto" w:fill="FFFFFF"/>
              </w:rPr>
              <w:t>Проведение изыскательских и проектных работ по размещению и строительству</w:t>
            </w:r>
            <w:r w:rsidRPr="00B03EC3">
              <w:rPr>
                <w:sz w:val="22"/>
                <w:szCs w:val="22"/>
              </w:rPr>
              <w:t xml:space="preserve"> централизованной системы водоотведения.</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6</w:t>
            </w:r>
          </w:p>
        </w:tc>
        <w:tc>
          <w:tcPr>
            <w:tcW w:w="8789" w:type="dxa"/>
          </w:tcPr>
          <w:p w:rsidR="00BB02F4" w:rsidRDefault="00BB02F4" w:rsidP="00D25F15">
            <w:pPr>
              <w:pStyle w:val="af8"/>
            </w:pPr>
            <w:r>
              <w:rPr>
                <w:sz w:val="22"/>
                <w:szCs w:val="22"/>
              </w:rPr>
              <w:t>Соблюдение правил водоохранного режима на водосборах водных объектов.</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7</w:t>
            </w:r>
          </w:p>
        </w:tc>
        <w:tc>
          <w:tcPr>
            <w:tcW w:w="8789" w:type="dxa"/>
          </w:tcPr>
          <w:p w:rsidR="00BB02F4" w:rsidRPr="009103BB" w:rsidRDefault="00BB02F4" w:rsidP="00D25F15">
            <w:pPr>
              <w:pStyle w:val="af8"/>
            </w:pPr>
            <w:r w:rsidRPr="009103BB">
              <w:rPr>
                <w:sz w:val="22"/>
                <w:szCs w:val="22"/>
              </w:rPr>
              <w:t>Т</w:t>
            </w:r>
            <w:r>
              <w:rPr>
                <w:sz w:val="22"/>
                <w:szCs w:val="22"/>
              </w:rPr>
              <w:t>а</w:t>
            </w:r>
            <w:r w:rsidRPr="009103BB">
              <w:rPr>
                <w:sz w:val="22"/>
                <w:szCs w:val="22"/>
              </w:rPr>
              <w:t>мпонирование непригодных к дальнейшей эксплуатации скважин. Соблюдение санитарно-защитных зон действующих водозаборов.</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8</w:t>
            </w:r>
          </w:p>
        </w:tc>
        <w:tc>
          <w:tcPr>
            <w:tcW w:w="8789" w:type="dxa"/>
          </w:tcPr>
          <w:p w:rsidR="00BB02F4" w:rsidRPr="00222A41" w:rsidRDefault="00BB02F4" w:rsidP="00D25F15">
            <w:pPr>
              <w:pStyle w:val="af8"/>
            </w:pPr>
            <w:r>
              <w:rPr>
                <w:sz w:val="22"/>
                <w:szCs w:val="22"/>
              </w:rPr>
              <w:t>О</w:t>
            </w:r>
            <w:r w:rsidRPr="00222A41">
              <w:rPr>
                <w:sz w:val="22"/>
                <w:szCs w:val="22"/>
              </w:rPr>
              <w:t xml:space="preserve">беспечение сельского поселения </w:t>
            </w:r>
            <w:r w:rsidRPr="00222A41">
              <w:rPr>
                <w:rFonts w:eastAsia="Arial Unicode MS"/>
                <w:color w:val="000000"/>
                <w:sz w:val="22"/>
                <w:szCs w:val="22"/>
                <w:lang w:bidi="en-US"/>
              </w:rPr>
              <w:t>централизованной системой водопровода.</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9</w:t>
            </w:r>
          </w:p>
        </w:tc>
        <w:tc>
          <w:tcPr>
            <w:tcW w:w="8789" w:type="dxa"/>
          </w:tcPr>
          <w:p w:rsidR="00BB02F4" w:rsidRPr="004E6A34" w:rsidRDefault="00BB02F4" w:rsidP="00D25F15">
            <w:pPr>
              <w:pStyle w:val="af8"/>
            </w:pPr>
            <w:r>
              <w:rPr>
                <w:sz w:val="22"/>
                <w:szCs w:val="22"/>
              </w:rPr>
              <w:t>О</w:t>
            </w:r>
            <w:r w:rsidRPr="004E6A34">
              <w:rPr>
                <w:sz w:val="22"/>
                <w:szCs w:val="22"/>
              </w:rPr>
              <w:t>беспечение качества питьевой воды, подаваемой населению, путем внедрения средств очистки</w:t>
            </w:r>
            <w:r>
              <w:rPr>
                <w:sz w:val="22"/>
                <w:szCs w:val="22"/>
              </w:rPr>
              <w:t>.</w:t>
            </w:r>
          </w:p>
        </w:tc>
      </w:tr>
      <w:tr w:rsidR="00BB02F4" w:rsidRPr="00B03EC3" w:rsidTr="00D25F15">
        <w:trPr>
          <w:trHeight w:val="276"/>
        </w:trPr>
        <w:tc>
          <w:tcPr>
            <w:tcW w:w="9356" w:type="dxa"/>
            <w:gridSpan w:val="2"/>
          </w:tcPr>
          <w:p w:rsidR="00BB02F4" w:rsidRPr="009103BB" w:rsidRDefault="00BB02F4" w:rsidP="00D25F15">
            <w:pPr>
              <w:pStyle w:val="af8"/>
              <w:jc w:val="center"/>
              <w:rPr>
                <w:b/>
              </w:rPr>
            </w:pPr>
            <w:r w:rsidRPr="009103BB">
              <w:rPr>
                <w:b/>
                <w:sz w:val="22"/>
                <w:szCs w:val="22"/>
              </w:rPr>
              <w:t>Почва</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10</w:t>
            </w:r>
          </w:p>
        </w:tc>
        <w:tc>
          <w:tcPr>
            <w:tcW w:w="8789" w:type="dxa"/>
          </w:tcPr>
          <w:p w:rsidR="00BB02F4" w:rsidRPr="009103BB" w:rsidRDefault="00BB02F4" w:rsidP="00D25F15">
            <w:pPr>
              <w:pStyle w:val="af8"/>
            </w:pPr>
            <w:r w:rsidRPr="009103BB">
              <w:rPr>
                <w:sz w:val="22"/>
                <w:szCs w:val="22"/>
              </w:rPr>
              <w:t>Создание вдоль автомобильных дорог лесных полезащитных полос.</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11</w:t>
            </w:r>
          </w:p>
        </w:tc>
        <w:tc>
          <w:tcPr>
            <w:tcW w:w="8789" w:type="dxa"/>
          </w:tcPr>
          <w:p w:rsidR="00BB02F4" w:rsidRPr="009103BB" w:rsidRDefault="00BB02F4" w:rsidP="00D25F15">
            <w:pPr>
              <w:pStyle w:val="af8"/>
            </w:pPr>
            <w:r w:rsidRPr="009103BB">
              <w:rPr>
                <w:sz w:val="22"/>
                <w:szCs w:val="22"/>
              </w:rPr>
              <w:t>Проведение мероприятий по сохранению плодородия почв и защиты их от эрозии.</w:t>
            </w:r>
          </w:p>
        </w:tc>
      </w:tr>
      <w:tr w:rsidR="00BB02F4" w:rsidRPr="00B03EC3" w:rsidTr="00D25F15">
        <w:trPr>
          <w:trHeight w:val="276"/>
        </w:trPr>
        <w:tc>
          <w:tcPr>
            <w:tcW w:w="9356" w:type="dxa"/>
            <w:gridSpan w:val="2"/>
          </w:tcPr>
          <w:p w:rsidR="00BB02F4" w:rsidRPr="009103BB" w:rsidRDefault="00BB02F4" w:rsidP="00D25F15">
            <w:pPr>
              <w:pStyle w:val="af8"/>
              <w:jc w:val="center"/>
              <w:rPr>
                <w:b/>
              </w:rPr>
            </w:pPr>
            <w:r w:rsidRPr="009103BB">
              <w:rPr>
                <w:b/>
                <w:sz w:val="22"/>
                <w:szCs w:val="22"/>
              </w:rPr>
              <w:t>Обращение с отходами</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12</w:t>
            </w:r>
          </w:p>
        </w:tc>
        <w:tc>
          <w:tcPr>
            <w:tcW w:w="8789" w:type="dxa"/>
          </w:tcPr>
          <w:p w:rsidR="00BB02F4" w:rsidRPr="00B86D2E" w:rsidRDefault="00BB02F4" w:rsidP="00D25F15">
            <w:pPr>
              <w:pStyle w:val="af8"/>
            </w:pPr>
            <w:r w:rsidRPr="00B86D2E">
              <w:rPr>
                <w:rFonts w:eastAsia="TimesNewRomanPSMT" w:cs="TimesNewRomanPSMT"/>
                <w:sz w:val="22"/>
                <w:szCs w:val="22"/>
              </w:rPr>
              <w:t xml:space="preserve">Разработка генеральной схемы </w:t>
            </w:r>
            <w:r>
              <w:rPr>
                <w:rFonts w:eastAsia="TimesNewRomanPSMT" w:cs="TimesNewRomanPSMT"/>
                <w:sz w:val="22"/>
                <w:szCs w:val="22"/>
              </w:rPr>
              <w:t xml:space="preserve">очистки территории и </w:t>
            </w:r>
            <w:r w:rsidRPr="00B86D2E">
              <w:rPr>
                <w:rFonts w:eastAsia="TimesNewRomanPSMT" w:cs="TimesNewRomanPSMT"/>
                <w:sz w:val="22"/>
                <w:szCs w:val="22"/>
              </w:rPr>
              <w:t>системы сбора и транспортировки бытовых отходов на территории сельского поселения.</w:t>
            </w:r>
          </w:p>
        </w:tc>
      </w:tr>
      <w:tr w:rsidR="00BB02F4" w:rsidRPr="00B03EC3" w:rsidTr="00D25F15">
        <w:trPr>
          <w:trHeight w:val="276"/>
        </w:trPr>
        <w:tc>
          <w:tcPr>
            <w:tcW w:w="567" w:type="dxa"/>
          </w:tcPr>
          <w:p w:rsidR="00BB02F4" w:rsidRPr="00B03EC3" w:rsidRDefault="00BB02F4" w:rsidP="00D25F15">
            <w:pPr>
              <w:pStyle w:val="af8"/>
              <w:jc w:val="center"/>
            </w:pPr>
            <w:r>
              <w:rPr>
                <w:sz w:val="22"/>
                <w:szCs w:val="22"/>
              </w:rPr>
              <w:t>13</w:t>
            </w:r>
          </w:p>
        </w:tc>
        <w:tc>
          <w:tcPr>
            <w:tcW w:w="8789" w:type="dxa"/>
          </w:tcPr>
          <w:p w:rsidR="00BB02F4" w:rsidRPr="009103BB" w:rsidRDefault="00BB02F4" w:rsidP="00D25F15">
            <w:pPr>
              <w:pStyle w:val="af8"/>
            </w:pPr>
            <w:r w:rsidRPr="009659D2">
              <w:rPr>
                <w:sz w:val="22"/>
                <w:szCs w:val="22"/>
              </w:rPr>
              <w:t>Организация сбора и вывоза отходов с территории населенных пунктов.</w:t>
            </w:r>
          </w:p>
        </w:tc>
      </w:tr>
      <w:tr w:rsidR="00BB02F4" w:rsidRPr="00572A95" w:rsidTr="00D25F15">
        <w:trPr>
          <w:trHeight w:val="276"/>
        </w:trPr>
        <w:tc>
          <w:tcPr>
            <w:tcW w:w="567" w:type="dxa"/>
          </w:tcPr>
          <w:p w:rsidR="00BB02F4" w:rsidRDefault="00BB02F4" w:rsidP="00D25F15">
            <w:pPr>
              <w:pStyle w:val="af8"/>
              <w:jc w:val="center"/>
            </w:pPr>
            <w:r>
              <w:rPr>
                <w:sz w:val="22"/>
                <w:szCs w:val="22"/>
              </w:rPr>
              <w:t>14</w:t>
            </w:r>
          </w:p>
        </w:tc>
        <w:tc>
          <w:tcPr>
            <w:tcW w:w="8789" w:type="dxa"/>
          </w:tcPr>
          <w:p w:rsidR="00BB02F4" w:rsidRPr="00A710DB" w:rsidRDefault="00BB02F4" w:rsidP="00D25F15">
            <w:r w:rsidRPr="00FF0A93">
              <w:rPr>
                <w:sz w:val="22"/>
                <w:szCs w:val="22"/>
              </w:rPr>
              <w:t>Рекультивация территории</w:t>
            </w:r>
            <w:r w:rsidRPr="00FF0A93">
              <w:rPr>
                <w:rFonts w:eastAsia="Calibri"/>
                <w:sz w:val="22"/>
                <w:szCs w:val="22"/>
              </w:rPr>
              <w:t xml:space="preserve"> закрытого скотомогильника у </w:t>
            </w:r>
            <w:r>
              <w:rPr>
                <w:rFonts w:eastAsia="Calibri"/>
                <w:sz w:val="22"/>
                <w:szCs w:val="22"/>
              </w:rPr>
              <w:t>х</w:t>
            </w:r>
            <w:r w:rsidRPr="00FF0A93">
              <w:rPr>
                <w:rFonts w:eastAsia="Calibri"/>
                <w:sz w:val="22"/>
                <w:szCs w:val="22"/>
              </w:rPr>
              <w:t xml:space="preserve">. </w:t>
            </w:r>
            <w:r>
              <w:rPr>
                <w:rFonts w:eastAsia="Calibri"/>
                <w:sz w:val="22"/>
                <w:szCs w:val="22"/>
              </w:rPr>
              <w:t>Суд-Николаевка</w:t>
            </w:r>
            <w:r w:rsidRPr="00A710DB">
              <w:rPr>
                <w:sz w:val="22"/>
                <w:szCs w:val="22"/>
              </w:rPr>
              <w:t>.</w:t>
            </w:r>
          </w:p>
        </w:tc>
      </w:tr>
      <w:tr w:rsidR="00BB02F4" w:rsidRPr="00572A95" w:rsidTr="00D25F15">
        <w:trPr>
          <w:trHeight w:val="276"/>
        </w:trPr>
        <w:tc>
          <w:tcPr>
            <w:tcW w:w="567" w:type="dxa"/>
          </w:tcPr>
          <w:p w:rsidR="00BB02F4" w:rsidRPr="00572A95" w:rsidRDefault="00BB02F4" w:rsidP="00D25F15">
            <w:pPr>
              <w:pStyle w:val="af8"/>
              <w:jc w:val="center"/>
            </w:pPr>
            <w:r>
              <w:rPr>
                <w:sz w:val="22"/>
                <w:szCs w:val="22"/>
              </w:rPr>
              <w:t>15</w:t>
            </w:r>
          </w:p>
        </w:tc>
        <w:tc>
          <w:tcPr>
            <w:tcW w:w="8789" w:type="dxa"/>
          </w:tcPr>
          <w:p w:rsidR="00BB02F4" w:rsidRPr="009103BB" w:rsidRDefault="00BB02F4" w:rsidP="00D25F15">
            <w:pPr>
              <w:pStyle w:val="af8"/>
            </w:pPr>
            <w:r w:rsidRPr="009103BB">
              <w:rPr>
                <w:sz w:val="22"/>
                <w:szCs w:val="22"/>
              </w:rPr>
              <w:t>Выявление и рекультивация всех несанкционированных свалок ТБО.</w:t>
            </w:r>
          </w:p>
        </w:tc>
      </w:tr>
      <w:tr w:rsidR="00BB02F4" w:rsidRPr="00572A95" w:rsidTr="00D25F15">
        <w:trPr>
          <w:trHeight w:val="276"/>
        </w:trPr>
        <w:tc>
          <w:tcPr>
            <w:tcW w:w="567" w:type="dxa"/>
          </w:tcPr>
          <w:p w:rsidR="00BB02F4" w:rsidRPr="00572A95" w:rsidRDefault="00BB02F4" w:rsidP="00D25F15">
            <w:pPr>
              <w:pStyle w:val="af8"/>
              <w:jc w:val="center"/>
            </w:pPr>
            <w:r>
              <w:rPr>
                <w:sz w:val="22"/>
                <w:szCs w:val="22"/>
              </w:rPr>
              <w:t>16</w:t>
            </w:r>
          </w:p>
        </w:tc>
        <w:tc>
          <w:tcPr>
            <w:tcW w:w="8789" w:type="dxa"/>
          </w:tcPr>
          <w:p w:rsidR="00BB02F4" w:rsidRPr="009103BB" w:rsidRDefault="00BB02F4" w:rsidP="00D25F15">
            <w:pPr>
              <w:pStyle w:val="af8"/>
            </w:pPr>
            <w:r>
              <w:rPr>
                <w:sz w:val="22"/>
                <w:szCs w:val="22"/>
              </w:rPr>
              <w:t>Рекультивация несанкционированной свалки ТБО у х. Суд-Николаевка.</w:t>
            </w:r>
          </w:p>
        </w:tc>
      </w:tr>
      <w:tr w:rsidR="00BB02F4" w:rsidRPr="00572A95" w:rsidTr="00D25F15">
        <w:trPr>
          <w:trHeight w:val="276"/>
        </w:trPr>
        <w:tc>
          <w:tcPr>
            <w:tcW w:w="567" w:type="dxa"/>
          </w:tcPr>
          <w:p w:rsidR="00BB02F4" w:rsidRPr="00572A95" w:rsidRDefault="00BB02F4" w:rsidP="00D25F15">
            <w:pPr>
              <w:pStyle w:val="af8"/>
              <w:jc w:val="center"/>
            </w:pPr>
            <w:r>
              <w:rPr>
                <w:sz w:val="22"/>
                <w:szCs w:val="22"/>
              </w:rPr>
              <w:t>17</w:t>
            </w:r>
          </w:p>
        </w:tc>
        <w:tc>
          <w:tcPr>
            <w:tcW w:w="8789" w:type="dxa"/>
          </w:tcPr>
          <w:p w:rsidR="00BB02F4" w:rsidRPr="00A91BF4" w:rsidRDefault="00BB02F4" w:rsidP="00D25F15">
            <w:r w:rsidRPr="00A91BF4">
              <w:rPr>
                <w:sz w:val="22"/>
                <w:szCs w:val="22"/>
              </w:rPr>
              <w:t>Строительство в населенных пунктах (х.Суд-Николаевка, х.Покровка) контейнерных площадок для сбора и временного накопления отходов, с установкой контейнеров емкостью 30 м</w:t>
            </w:r>
            <w:r w:rsidRPr="00A91BF4">
              <w:rPr>
                <w:kern w:val="24"/>
                <w:sz w:val="22"/>
                <w:szCs w:val="22"/>
                <w:vertAlign w:val="superscript"/>
              </w:rPr>
              <w:t>3</w:t>
            </w:r>
            <w:r w:rsidRPr="00A91BF4">
              <w:rPr>
                <w:kern w:val="24"/>
                <w:sz w:val="22"/>
                <w:szCs w:val="22"/>
              </w:rPr>
              <w:t xml:space="preserve">, оснащенных системой «Мультилифт», с последующим вывозом ТБО на </w:t>
            </w:r>
            <w:r>
              <w:rPr>
                <w:kern w:val="24"/>
                <w:sz w:val="22"/>
                <w:szCs w:val="22"/>
              </w:rPr>
              <w:t>пункт сбора, накопления и первичной сортировки в</w:t>
            </w:r>
            <w:r w:rsidRPr="00A91BF4">
              <w:rPr>
                <w:kern w:val="24"/>
                <w:sz w:val="22"/>
                <w:szCs w:val="22"/>
              </w:rPr>
              <w:t xml:space="preserve"> п.г.т. Подгоренский.</w:t>
            </w:r>
          </w:p>
        </w:tc>
      </w:tr>
      <w:tr w:rsidR="00BB02F4" w:rsidRPr="00572A95" w:rsidTr="00D25F15">
        <w:trPr>
          <w:trHeight w:val="276"/>
        </w:trPr>
        <w:tc>
          <w:tcPr>
            <w:tcW w:w="567" w:type="dxa"/>
          </w:tcPr>
          <w:p w:rsidR="00BB02F4" w:rsidRDefault="00BB02F4" w:rsidP="00D25F15">
            <w:pPr>
              <w:pStyle w:val="af8"/>
              <w:jc w:val="center"/>
            </w:pPr>
            <w:r>
              <w:rPr>
                <w:sz w:val="22"/>
                <w:szCs w:val="22"/>
              </w:rPr>
              <w:t>18</w:t>
            </w:r>
          </w:p>
        </w:tc>
        <w:tc>
          <w:tcPr>
            <w:tcW w:w="8789" w:type="dxa"/>
          </w:tcPr>
          <w:p w:rsidR="00BB02F4" w:rsidRPr="00A91BF4" w:rsidRDefault="00BB02F4" w:rsidP="00D25F15">
            <w:pPr>
              <w:pStyle w:val="af8"/>
            </w:pPr>
            <w:r w:rsidRPr="00A91BF4">
              <w:rPr>
                <w:sz w:val="22"/>
                <w:szCs w:val="22"/>
              </w:rPr>
              <w:t>Строительство на территории рекреационных зон</w:t>
            </w:r>
            <w:r w:rsidRPr="00A91BF4">
              <w:rPr>
                <w:sz w:val="22"/>
                <w:szCs w:val="22"/>
                <w:lang w:eastAsia="ru-RU"/>
              </w:rPr>
              <w:t xml:space="preserve"> контейнерных  площадок  для сбора и временного накопления отходов, с установкой контейнеров емкостью 0,75 м</w:t>
            </w:r>
            <w:r w:rsidRPr="00A91BF4">
              <w:rPr>
                <w:kern w:val="24"/>
                <w:sz w:val="22"/>
                <w:szCs w:val="22"/>
                <w:vertAlign w:val="superscript"/>
                <w:lang w:eastAsia="ru-RU"/>
              </w:rPr>
              <w:t>3</w:t>
            </w:r>
            <w:r w:rsidRPr="00A91BF4">
              <w:rPr>
                <w:kern w:val="24"/>
                <w:sz w:val="22"/>
                <w:szCs w:val="22"/>
                <w:lang w:eastAsia="ru-RU"/>
              </w:rPr>
              <w:t>.</w:t>
            </w:r>
          </w:p>
        </w:tc>
      </w:tr>
    </w:tbl>
    <w:p w:rsidR="00BB02F4" w:rsidRDefault="00BB02F4" w:rsidP="00BB02F4">
      <w:pPr>
        <w:pageBreakBefore/>
        <w:ind w:firstLine="567"/>
        <w:jc w:val="center"/>
        <w:rPr>
          <w:rFonts w:cs="Arial"/>
          <w:b/>
          <w:color w:val="000000"/>
          <w:spacing w:val="-10"/>
        </w:rPr>
      </w:pPr>
      <w:r>
        <w:rPr>
          <w:rFonts w:cs="Arial"/>
          <w:b/>
          <w:color w:val="000000"/>
          <w:spacing w:val="-10"/>
        </w:rPr>
        <w:lastRenderedPageBreak/>
        <w:t>3. ТЕХНИКО-ЭКОНОМИЧЕСКИЕ ПОКАЗАТЕЛИ</w:t>
      </w:r>
    </w:p>
    <w:p w:rsidR="00BB02F4" w:rsidRPr="00A54826" w:rsidRDefault="00BB02F4" w:rsidP="00BB02F4">
      <w:pPr>
        <w:spacing w:before="100" w:beforeAutospacing="1"/>
        <w:jc w:val="cente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10"/>
        <w:gridCol w:w="2688"/>
        <w:gridCol w:w="1302"/>
        <w:gridCol w:w="1587"/>
        <w:gridCol w:w="1705"/>
        <w:gridCol w:w="1713"/>
      </w:tblGrid>
      <w:tr w:rsidR="00BB02F4" w:rsidRPr="00A54826" w:rsidTr="00D25F15">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t>№</w:t>
            </w:r>
            <w:r>
              <w:t xml:space="preserve"> </w:t>
            </w:r>
            <w:r w:rsidRPr="00A54826">
              <w:rPr>
                <w:b/>
                <w:bCs/>
              </w:rPr>
              <w:t>п/п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lang w:val="en-US"/>
              </w:rPr>
              <w:t xml:space="preserve">I </w:t>
            </w:r>
            <w:r w:rsidRPr="00A54826">
              <w:rPr>
                <w:b/>
                <w:bCs/>
              </w:rPr>
              <w:t>очередь проекта (20</w:t>
            </w:r>
            <w:r>
              <w:rPr>
                <w:b/>
                <w:bCs/>
              </w:rPr>
              <w:t>20</w:t>
            </w:r>
            <w:r w:rsidRPr="00A54826">
              <w:rPr>
                <w:b/>
                <w:bCs/>
              </w:rPr>
              <w:t xml:space="preserve">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Расчетный срок</w:t>
            </w:r>
          </w:p>
          <w:p w:rsidR="00BB02F4" w:rsidRPr="00A54826" w:rsidRDefault="00BB02F4" w:rsidP="00D25F15">
            <w:pPr>
              <w:jc w:val="center"/>
            </w:pPr>
            <w:r w:rsidRPr="00A54826">
              <w:rPr>
                <w:b/>
                <w:bCs/>
              </w:rPr>
              <w:t>(20</w:t>
            </w:r>
            <w:r>
              <w:rPr>
                <w:b/>
                <w:bCs/>
              </w:rPr>
              <w:t>30</w:t>
            </w:r>
            <w:r w:rsidRPr="00A54826">
              <w:rPr>
                <w:b/>
                <w:bCs/>
              </w:rPr>
              <w:t xml:space="preserve"> г.)</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9B7ECC" w:rsidRDefault="00BB02F4" w:rsidP="00D25F15">
            <w:pPr>
              <w:rPr>
                <w:b/>
              </w:rPr>
            </w:pPr>
            <w:r w:rsidRPr="009B7ECC">
              <w:rPr>
                <w:b/>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BB02F4" w:rsidRPr="00A54826" w:rsidRDefault="00BB02F4" w:rsidP="00D25F15">
            <w:pPr>
              <w:pStyle w:val="a7"/>
              <w:jc w:val="center"/>
            </w:pPr>
            <w:r>
              <w:t>3411,19</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t>3411,19</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t>3411,19</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BB02F4" w:rsidRPr="009B7ECC" w:rsidRDefault="00BB02F4" w:rsidP="00D25F15">
            <w:pPr>
              <w:rPr>
                <w:b/>
              </w:rPr>
            </w:pPr>
            <w:r w:rsidRPr="009B7ECC">
              <w:rPr>
                <w:b/>
              </w:rPr>
              <w:t>Население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2.1.</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Чел.</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773</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811</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838</w:t>
            </w:r>
          </w:p>
        </w:tc>
      </w:tr>
      <w:tr w:rsidR="00BB02F4" w:rsidRPr="00A54826" w:rsidTr="00D25F15">
        <w:trPr>
          <w:trHeight w:val="943"/>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shd w:val="clear" w:color="auto" w:fill="FFFFFF"/>
              <w:jc w:val="center"/>
            </w:pPr>
            <w:r w:rsidRPr="00264415">
              <w:rPr>
                <w:color w:val="000000"/>
              </w:rPr>
              <w:t>Чел</w:t>
            </w:r>
            <w:r>
              <w:rPr>
                <w:color w:val="000000"/>
              </w:rPr>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130</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146</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142</w:t>
            </w:r>
          </w:p>
        </w:tc>
      </w:tr>
      <w:tr w:rsidR="00BB02F4" w:rsidRPr="00A54826" w:rsidTr="00D25F15">
        <w:trPr>
          <w:trHeight w:val="987"/>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shd w:val="clear" w:color="auto" w:fill="FFFFFF"/>
              <w:jc w:val="center"/>
            </w:pPr>
            <w:r w:rsidRPr="00264415">
              <w:rPr>
                <w:color w:val="000000"/>
              </w:rPr>
              <w:t>Чел</w:t>
            </w:r>
            <w:r>
              <w:rPr>
                <w:color w:val="000000"/>
              </w:rPr>
              <w:t>.</w:t>
            </w:r>
          </w:p>
          <w:p w:rsidR="00BB02F4" w:rsidRPr="00A54826" w:rsidRDefault="00BB02F4" w:rsidP="00D25F15">
            <w:pPr>
              <w:shd w:val="clear" w:color="auto" w:fill="FFFFFF"/>
              <w:jc w:val="center"/>
            </w:pPr>
          </w:p>
        </w:tc>
        <w:tc>
          <w:tcPr>
            <w:tcW w:w="83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343</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365</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369</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shd w:val="clear" w:color="auto" w:fill="FFFFFF"/>
              <w:jc w:val="center"/>
            </w:pPr>
            <w:r w:rsidRPr="00264415">
              <w:rPr>
                <w:color w:val="000000"/>
              </w:rPr>
              <w:t>Чел</w:t>
            </w:r>
            <w:r>
              <w:rPr>
                <w:color w:val="000000"/>
              </w:rPr>
              <w:t>.</w:t>
            </w:r>
          </w:p>
          <w:p w:rsidR="00BB02F4" w:rsidRPr="00A54826" w:rsidRDefault="00BB02F4" w:rsidP="00D25F15">
            <w:pPr>
              <w:shd w:val="clear" w:color="auto" w:fill="FFFFFF"/>
              <w:jc w:val="center"/>
            </w:pPr>
          </w:p>
        </w:tc>
        <w:tc>
          <w:tcPr>
            <w:tcW w:w="83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300</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308</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327</w:t>
            </w:r>
          </w:p>
        </w:tc>
      </w:tr>
      <w:tr w:rsidR="00BB02F4" w:rsidRPr="00A54826" w:rsidTr="00D25F15">
        <w:trPr>
          <w:trHeight w:val="284"/>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r w:rsidRPr="00A54826">
              <w:rPr>
                <w:b/>
                <w:bCs/>
              </w:rPr>
              <w:t>Жилой фонд</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3.1.</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Тыс. м.кв.</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264415" w:rsidRDefault="00BB02F4" w:rsidP="00D25F15">
            <w:pPr>
              <w:jc w:val="center"/>
            </w:pPr>
            <w:r>
              <w:t>15,5</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16,26</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16,8</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3.</w:t>
            </w:r>
            <w:r>
              <w:t>2</w:t>
            </w:r>
            <w:r w:rsidRPr="00A54826">
              <w:t>.</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С</w:t>
            </w:r>
            <w:r w:rsidRPr="00A54826">
              <w:t>уществующ</w:t>
            </w:r>
            <w:r>
              <w:t>ий</w:t>
            </w:r>
            <w:r w:rsidRPr="00A54826">
              <w:t xml:space="preserve"> сохраняем</w:t>
            </w:r>
            <w:r>
              <w:t>ый</w:t>
            </w:r>
            <w:r w:rsidRPr="00A54826">
              <w:t xml:space="preserve"> жило</w:t>
            </w:r>
            <w:r>
              <w:t>й</w:t>
            </w:r>
            <w:r w:rsidRPr="00A54826">
              <w:t xml:space="preserve"> фонд</w:t>
            </w:r>
          </w:p>
        </w:tc>
        <w:tc>
          <w:tcPr>
            <w:tcW w:w="68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rsidRPr="009B7ECC">
              <w:t>Тыс. м.</w:t>
            </w:r>
            <w:r>
              <w:t>кв.</w:t>
            </w:r>
          </w:p>
          <w:p w:rsidR="00BB02F4" w:rsidRPr="00A54826" w:rsidRDefault="00BB02F4" w:rsidP="00D25F15">
            <w:pPr>
              <w:jc w:val="center"/>
            </w:pPr>
            <w: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15,5</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16,26</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16,8</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9B7ECC" w:rsidRDefault="00BB02F4" w:rsidP="00D25F15">
            <w:pPr>
              <w:jc w:val="center"/>
            </w:pPr>
            <w:r w:rsidRPr="009B7ECC">
              <w:t>3.</w:t>
            </w:r>
            <w:r>
              <w:t>3</w:t>
            </w:r>
            <w:r w:rsidRPr="009B7ECC">
              <w:t xml:space="preserve">. </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9B7ECC" w:rsidRDefault="00BB02F4" w:rsidP="00D25F15">
            <w:r w:rsidRPr="009B7ECC">
              <w:t>Новое жилищное строительство (всего),</w:t>
            </w:r>
          </w:p>
          <w:p w:rsidR="00BB02F4" w:rsidRPr="009B7ECC" w:rsidRDefault="00BB02F4" w:rsidP="00D25F15">
            <w:r w:rsidRPr="009B7ECC">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rsidRPr="009B7ECC">
              <w:t>Тыс. м.</w:t>
            </w:r>
            <w:r>
              <w:t>кв.</w:t>
            </w:r>
          </w:p>
          <w:p w:rsidR="00BB02F4" w:rsidRPr="009B7ECC" w:rsidRDefault="00BB02F4" w:rsidP="00D25F15">
            <w:pPr>
              <w:jc w:val="center"/>
            </w:pPr>
            <w: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9B7ECC" w:rsidRDefault="00BB02F4" w:rsidP="00D25F15">
            <w:pPr>
              <w:jc w:val="center"/>
            </w:pPr>
            <w:r w:rsidRPr="009B7ECC">
              <w:t>-</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9B7ECC" w:rsidRDefault="00BB02F4" w:rsidP="00D25F15">
            <w:pPr>
              <w:jc w:val="center"/>
            </w:pPr>
            <w:r>
              <w:t>0,76</w:t>
            </w:r>
          </w:p>
        </w:tc>
        <w:tc>
          <w:tcPr>
            <w:tcW w:w="901" w:type="pct"/>
            <w:tcBorders>
              <w:top w:val="outset" w:sz="6" w:space="0" w:color="000000"/>
              <w:left w:val="outset" w:sz="6" w:space="0" w:color="000000"/>
              <w:bottom w:val="outset" w:sz="6" w:space="0" w:color="000000"/>
            </w:tcBorders>
            <w:hideMark/>
          </w:tcPr>
          <w:p w:rsidR="00BB02F4" w:rsidRPr="009B7ECC" w:rsidRDefault="00BB02F4" w:rsidP="00D25F15">
            <w:pPr>
              <w:jc w:val="center"/>
            </w:pPr>
            <w:r>
              <w:t>0,54</w:t>
            </w:r>
          </w:p>
        </w:tc>
      </w:tr>
      <w:tr w:rsidR="00BB02F4" w:rsidRPr="00A54826" w:rsidTr="00D25F15">
        <w:trPr>
          <w:trHeight w:val="1151"/>
          <w:tblCellSpacing w:w="0" w:type="dxa"/>
        </w:trPr>
        <w:tc>
          <w:tcPr>
            <w:tcW w:w="268" w:type="pct"/>
            <w:tcBorders>
              <w:top w:val="outset" w:sz="6" w:space="0" w:color="000000"/>
              <w:left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right w:val="outset" w:sz="6" w:space="0" w:color="000000"/>
            </w:tcBorders>
            <w:hideMark/>
          </w:tcPr>
          <w:p w:rsidR="00BB02F4" w:rsidRPr="00A54826" w:rsidRDefault="00BB02F4" w:rsidP="00D25F15">
            <w:r w:rsidRPr="00A54826">
              <w:t>Индивидуальное строительство</w:t>
            </w:r>
            <w:r>
              <w:t xml:space="preserve"> (1-2 этажная усадебная застройка)</w:t>
            </w:r>
          </w:p>
        </w:tc>
        <w:tc>
          <w:tcPr>
            <w:tcW w:w="685" w:type="pct"/>
            <w:tcBorders>
              <w:top w:val="outset" w:sz="6" w:space="0" w:color="000000"/>
              <w:left w:val="outset" w:sz="6" w:space="0" w:color="000000"/>
              <w:right w:val="outset" w:sz="6" w:space="0" w:color="000000"/>
            </w:tcBorders>
            <w:hideMark/>
          </w:tcPr>
          <w:p w:rsidR="00BB02F4" w:rsidRDefault="00BB02F4" w:rsidP="00D25F15">
            <w:pPr>
              <w:jc w:val="center"/>
            </w:pPr>
            <w:r w:rsidRPr="009B7ECC">
              <w:t>Тыс. м.</w:t>
            </w:r>
            <w:r>
              <w:t>кв.</w:t>
            </w:r>
          </w:p>
          <w:p w:rsidR="00BB02F4" w:rsidRPr="00A54826" w:rsidRDefault="00BB02F4" w:rsidP="00D25F15">
            <w:pPr>
              <w:jc w:val="center"/>
            </w:pPr>
            <w:r>
              <w:t>общ. пл.</w:t>
            </w:r>
          </w:p>
        </w:tc>
        <w:tc>
          <w:tcPr>
            <w:tcW w:w="835" w:type="pct"/>
            <w:tcBorders>
              <w:top w:val="outset" w:sz="6" w:space="0" w:color="000000"/>
              <w:left w:val="outset" w:sz="6" w:space="0" w:color="000000"/>
              <w:right w:val="outset" w:sz="6" w:space="0" w:color="000000"/>
            </w:tcBorders>
            <w:hideMark/>
          </w:tcPr>
          <w:p w:rsidR="00BB02F4" w:rsidRPr="00A54826" w:rsidRDefault="00BB02F4" w:rsidP="00D25F15">
            <w:pPr>
              <w:jc w:val="center"/>
            </w:pPr>
            <w:r w:rsidRPr="00A54826">
              <w:t>-</w:t>
            </w:r>
          </w:p>
        </w:tc>
        <w:tc>
          <w:tcPr>
            <w:tcW w:w="897" w:type="pct"/>
            <w:tcBorders>
              <w:top w:val="outset" w:sz="6" w:space="0" w:color="000000"/>
              <w:left w:val="outset" w:sz="6" w:space="0" w:color="000000"/>
              <w:right w:val="outset" w:sz="6" w:space="0" w:color="000000"/>
            </w:tcBorders>
            <w:hideMark/>
          </w:tcPr>
          <w:p w:rsidR="00BB02F4" w:rsidRPr="009B7ECC" w:rsidRDefault="00BB02F4" w:rsidP="00D25F15">
            <w:pPr>
              <w:jc w:val="center"/>
            </w:pPr>
            <w:r>
              <w:t>0,76</w:t>
            </w:r>
          </w:p>
        </w:tc>
        <w:tc>
          <w:tcPr>
            <w:tcW w:w="901" w:type="pct"/>
            <w:tcBorders>
              <w:top w:val="outset" w:sz="6" w:space="0" w:color="000000"/>
              <w:left w:val="outset" w:sz="6" w:space="0" w:color="000000"/>
              <w:bottom w:val="outset" w:sz="6" w:space="0" w:color="000000"/>
            </w:tcBorders>
            <w:hideMark/>
          </w:tcPr>
          <w:p w:rsidR="00BB02F4" w:rsidRPr="00A54826" w:rsidRDefault="00BB02F4" w:rsidP="00D25F15">
            <w:pPr>
              <w:jc w:val="center"/>
            </w:pPr>
            <w:r>
              <w:t>0,54</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3.</w:t>
            </w:r>
            <w:r>
              <w:t>4</w:t>
            </w:r>
            <w:r w:rsidRPr="00A54826">
              <w:t>.</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Средняя жилищная обеспеченность общей 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rPr>
                <w:sz w:val="16"/>
              </w:rPr>
            </w:pPr>
            <w:r>
              <w:t>м</w:t>
            </w:r>
            <w:r w:rsidRPr="009B7ECC">
              <w:t>.кв. /чел</w:t>
            </w:r>
            <w:r>
              <w:rPr>
                <w:sz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20</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20</w:t>
            </w:r>
          </w:p>
        </w:tc>
        <w:tc>
          <w:tcPr>
            <w:tcW w:w="901" w:type="pct"/>
            <w:tcBorders>
              <w:top w:val="outset" w:sz="6" w:space="0" w:color="000000"/>
              <w:left w:val="outset" w:sz="6" w:space="0" w:color="000000"/>
              <w:bottom w:val="outset" w:sz="6" w:space="0" w:color="000000"/>
            </w:tcBorders>
            <w:hideMark/>
          </w:tcPr>
          <w:p w:rsidR="00BB02F4" w:rsidRPr="00CB3E44" w:rsidRDefault="00BB02F4" w:rsidP="00D25F15">
            <w:pPr>
              <w:jc w:val="center"/>
            </w:pPr>
            <w:r>
              <w:t>20</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rsidRPr="00CB3E44">
              <w:t>3.</w:t>
            </w:r>
            <w:r>
              <w:t>5</w:t>
            </w:r>
            <w:r w:rsidRPr="00CB3E44">
              <w:t>.</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r w:rsidRPr="00CB3E44">
              <w:t>Обеспеченность жилищного фонда</w:t>
            </w:r>
          </w:p>
        </w:tc>
        <w:tc>
          <w:tcPr>
            <w:tcW w:w="3318" w:type="pct"/>
            <w:gridSpan w:val="4"/>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r>
      <w:tr w:rsidR="00BB02F4" w:rsidRPr="00A54826" w:rsidTr="00D25F15">
        <w:trPr>
          <w:trHeight w:val="150"/>
          <w:tblCellSpacing w:w="0" w:type="dxa"/>
        </w:trPr>
        <w:tc>
          <w:tcPr>
            <w:tcW w:w="268" w:type="pct"/>
            <w:vMerge w:val="restart"/>
            <w:tcBorders>
              <w:top w:val="outset" w:sz="6" w:space="0" w:color="000000"/>
              <w:left w:val="outset" w:sz="6" w:space="0" w:color="000000"/>
              <w:right w:val="outset" w:sz="6" w:space="0" w:color="000000"/>
            </w:tcBorders>
            <w:hideMark/>
          </w:tcPr>
          <w:p w:rsidR="00BB02F4" w:rsidRPr="00CB3E44"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r>
              <w:t>водопроводом</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rsidRPr="00CB3E44">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19</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100</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100</w:t>
            </w:r>
          </w:p>
        </w:tc>
      </w:tr>
      <w:tr w:rsidR="00BB02F4" w:rsidRPr="00A54826" w:rsidTr="00D25F15">
        <w:trPr>
          <w:trHeight w:val="150"/>
          <w:tblCellSpacing w:w="0" w:type="dxa"/>
        </w:trPr>
        <w:tc>
          <w:tcPr>
            <w:tcW w:w="268" w:type="pct"/>
            <w:vMerge/>
            <w:tcBorders>
              <w:left w:val="outset" w:sz="6" w:space="0" w:color="000000"/>
              <w:right w:val="outset" w:sz="6" w:space="0" w:color="000000"/>
            </w:tcBorders>
            <w:hideMark/>
          </w:tcPr>
          <w:p w:rsidR="00BB02F4" w:rsidRPr="00CB3E44"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r>
              <w:t>канализацией</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rsidRPr="00CB3E44">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19</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100</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100</w:t>
            </w:r>
          </w:p>
        </w:tc>
      </w:tr>
      <w:tr w:rsidR="00BB02F4" w:rsidRPr="00A54826" w:rsidTr="00D25F15">
        <w:trPr>
          <w:trHeight w:val="150"/>
          <w:tblCellSpacing w:w="0" w:type="dxa"/>
        </w:trPr>
        <w:tc>
          <w:tcPr>
            <w:tcW w:w="268" w:type="pct"/>
            <w:vMerge/>
            <w:tcBorders>
              <w:left w:val="outset" w:sz="6" w:space="0" w:color="000000"/>
              <w:bottom w:val="outset" w:sz="6" w:space="0" w:color="000000"/>
              <w:right w:val="outset" w:sz="6" w:space="0" w:color="000000"/>
            </w:tcBorders>
            <w:hideMark/>
          </w:tcPr>
          <w:p w:rsidR="00BB02F4" w:rsidRPr="00CB3E44"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r>
              <w:t>природным газом</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rsidRPr="00CB3E44">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45</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100</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CB3E44" w:rsidRDefault="00BB02F4" w:rsidP="00D25F15">
            <w:pPr>
              <w:jc w:val="center"/>
            </w:pPr>
            <w:r>
              <w:t>100</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r w:rsidRPr="00A54826">
              <w:rPr>
                <w:b/>
                <w:bCs/>
              </w:rPr>
              <w:t>Объекты культурно-бытового обслуживания</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4.1.</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шт.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lastRenderedPageBreak/>
              <w:t>4.2.</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шт.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4.3.</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Спортивно-оздоровительные комплесы</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шт.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4.4.</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шт.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r w:rsidRPr="00A54826">
              <w:rPr>
                <w:b/>
                <w:bCs/>
              </w:rPr>
              <w:t>Озеленение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897BB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43C66" w:rsidRDefault="00BB02F4" w:rsidP="00D25F15">
            <w:r w:rsidRPr="00C43C66">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C43C66" w:rsidRDefault="00BB02F4" w:rsidP="00D25F15">
            <w:pPr>
              <w:jc w:val="center"/>
            </w:pPr>
            <w:r w:rsidRPr="00C43C66">
              <w:rPr>
                <w:u w:val="single"/>
              </w:rPr>
              <w:t>Га</w:t>
            </w:r>
          </w:p>
          <w:p w:rsidR="00BB02F4" w:rsidRPr="00C43C66" w:rsidRDefault="00BB02F4" w:rsidP="00D25F15">
            <w:pPr>
              <w:jc w:val="center"/>
            </w:pPr>
            <w:r w:rsidRPr="00C43C66">
              <w:t>м.кв./чел</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C43C66" w:rsidRDefault="00BB02F4" w:rsidP="00D25F15">
            <w:pPr>
              <w:jc w:val="center"/>
            </w:pPr>
            <w:r w:rsidRPr="00C43C66">
              <w:rPr>
                <w:u w:val="single"/>
              </w:rPr>
              <w:t>2</w:t>
            </w:r>
          </w:p>
          <w:p w:rsidR="00BB02F4" w:rsidRPr="00C43C66" w:rsidRDefault="00BB02F4" w:rsidP="00D25F15">
            <w:pPr>
              <w:jc w:val="center"/>
            </w:pPr>
            <w:r>
              <w:t>25,87</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C43C66" w:rsidRDefault="00BB02F4" w:rsidP="00D25F15">
            <w:pPr>
              <w:jc w:val="center"/>
            </w:pPr>
            <w:r w:rsidRPr="00C43C66">
              <w:rPr>
                <w:u w:val="single"/>
              </w:rPr>
              <w:t>3</w:t>
            </w:r>
          </w:p>
          <w:p w:rsidR="00BB02F4" w:rsidRPr="00C43C66" w:rsidRDefault="00BB02F4" w:rsidP="00D25F15">
            <w:pPr>
              <w:jc w:val="center"/>
            </w:pPr>
            <w:r>
              <w:t>36,99</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C43C66" w:rsidRDefault="00BB02F4" w:rsidP="00D25F15">
            <w:pPr>
              <w:jc w:val="center"/>
            </w:pPr>
            <w:r w:rsidRPr="00C43C66">
              <w:rPr>
                <w:u w:val="single"/>
              </w:rPr>
              <w:t>3</w:t>
            </w:r>
          </w:p>
          <w:p w:rsidR="00BB02F4" w:rsidRPr="00A54826" w:rsidRDefault="00BB02F4" w:rsidP="00D25F15">
            <w:pPr>
              <w:jc w:val="center"/>
            </w:pPr>
            <w:r>
              <w:t>35,79</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r w:rsidRPr="00A54826">
              <w:rPr>
                <w:b/>
                <w:bCs/>
              </w:rPr>
              <w:t>Улично-дорожная сеть и транспорт</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Внешний транспорт</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кол-во</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кол-во</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2</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2</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2</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Железная дорога</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1</w:t>
            </w:r>
          </w:p>
        </w:tc>
        <w:tc>
          <w:tcPr>
            <w:tcW w:w="897"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1</w:t>
            </w:r>
          </w:p>
        </w:tc>
        <w:tc>
          <w:tcPr>
            <w:tcW w:w="901"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6.2.</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CB647D" w:rsidRDefault="00BB02F4" w:rsidP="00D25F15">
            <w:r w:rsidRPr="00CB647D">
              <w:t>Улично-дорожная сеть</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647D" w:rsidRDefault="00BB02F4" w:rsidP="00D25F15">
            <w:r w:rsidRPr="00CB647D">
              <w:t>Асфальтированные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км</w:t>
            </w:r>
          </w:p>
        </w:tc>
        <w:tc>
          <w:tcPr>
            <w:tcW w:w="83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2,7</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10,1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647D" w:rsidRDefault="00BB02F4" w:rsidP="00D25F15">
            <w:r w:rsidRPr="00CB647D">
              <w:t>Грунтовые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км</w:t>
            </w:r>
          </w:p>
        </w:tc>
        <w:tc>
          <w:tcPr>
            <w:tcW w:w="83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1,8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8B04F1" w:rsidRDefault="00BB02F4" w:rsidP="00D25F15">
            <w:pPr>
              <w:jc w:val="center"/>
              <w:rPr>
                <w:lang w:val="en-US"/>
              </w:rPr>
            </w:pPr>
            <w:r>
              <w:rPr>
                <w:lang w:val="en-US"/>
              </w:rPr>
              <w:t>-</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647D" w:rsidRDefault="00BB02F4" w:rsidP="00D25F15">
            <w:r>
              <w:t>Щебень</w:t>
            </w:r>
          </w:p>
        </w:tc>
        <w:tc>
          <w:tcPr>
            <w:tcW w:w="68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км</w:t>
            </w:r>
          </w:p>
        </w:tc>
        <w:tc>
          <w:tcPr>
            <w:tcW w:w="83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0,8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8B04F1" w:rsidRDefault="00BB02F4" w:rsidP="00D25F15">
            <w:pPr>
              <w:jc w:val="center"/>
              <w:rPr>
                <w:lang w:val="en-US"/>
              </w:rPr>
            </w:pPr>
            <w:r>
              <w:rPr>
                <w:lang w:val="en-US"/>
              </w:rPr>
              <w:t>-</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CB647D" w:rsidRDefault="00BB02F4" w:rsidP="00D25F15">
            <w:r>
              <w:t>Песчаные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км</w:t>
            </w:r>
          </w:p>
        </w:tc>
        <w:tc>
          <w:tcPr>
            <w:tcW w:w="83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4,8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8B04F1" w:rsidRDefault="00BB02F4" w:rsidP="00D25F15">
            <w:pPr>
              <w:jc w:val="center"/>
              <w:rPr>
                <w:lang w:val="en-US"/>
              </w:rPr>
            </w:pPr>
            <w:r>
              <w:rPr>
                <w:lang w:val="en-US"/>
              </w:rPr>
              <w:t>-</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pPr>
              <w:jc w:val="center"/>
            </w:pPr>
            <w:r w:rsidRPr="00A54826">
              <w:rPr>
                <w:b/>
                <w:bCs/>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BB02F4" w:rsidRPr="00A54826" w:rsidRDefault="00BB02F4" w:rsidP="00D25F15">
            <w:r w:rsidRPr="00A54826">
              <w:rPr>
                <w:b/>
                <w:bCs/>
              </w:rPr>
              <w:t>Инженерное обеспечение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Водоснабжение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л</w:t>
            </w:r>
            <w:r w:rsidRPr="00A54826">
              <w:t>/сут</w:t>
            </w:r>
            <w:r>
              <w:t>. на чел.</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42</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300</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Среднесуточное / максимальносуточное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8B5530" w:rsidRDefault="00BB02F4" w:rsidP="00D25F15">
            <w:pPr>
              <w:jc w:val="center"/>
            </w:pPr>
            <w:r>
              <w:t>м</w:t>
            </w:r>
            <w:r>
              <w:rPr>
                <w:vertAlign w:val="superscript"/>
              </w:rPr>
              <w:t>3</w:t>
            </w:r>
            <w:r>
              <w:t>/сут.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B43717" w:rsidRDefault="00BB02F4" w:rsidP="00D25F15">
            <w:pPr>
              <w:jc w:val="center"/>
              <w:rPr>
                <w:u w:val="single"/>
              </w:rPr>
            </w:pPr>
            <w:r>
              <w:rPr>
                <w:u w:val="single"/>
              </w:rPr>
              <w:t>249,81</w:t>
            </w:r>
          </w:p>
          <w:p w:rsidR="00BB02F4" w:rsidRDefault="00BB02F4" w:rsidP="00D25F15">
            <w:pPr>
              <w:jc w:val="center"/>
            </w:pPr>
            <w:r>
              <w:t>299,77</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B43717" w:rsidRDefault="00BB02F4" w:rsidP="00D25F15">
            <w:pPr>
              <w:jc w:val="center"/>
              <w:rPr>
                <w:u w:val="single"/>
              </w:rPr>
            </w:pPr>
            <w:r>
              <w:rPr>
                <w:u w:val="single"/>
              </w:rPr>
              <w:t>270,67</w:t>
            </w:r>
          </w:p>
          <w:p w:rsidR="00BB02F4" w:rsidRDefault="00BB02F4" w:rsidP="00D25F15">
            <w:pPr>
              <w:jc w:val="center"/>
            </w:pPr>
            <w:r>
              <w:t>324,8</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7.2.</w:t>
            </w: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BB02F4" w:rsidRPr="00A54826" w:rsidRDefault="00BB02F4" w:rsidP="00D25F15">
            <w:pPr>
              <w:jc w:val="center"/>
            </w:pPr>
            <w:r>
              <w:t>л</w:t>
            </w:r>
            <w:r w:rsidRPr="00A54826">
              <w:t>/сут</w:t>
            </w:r>
            <w:r>
              <w:t>. на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BB02F4" w:rsidRPr="00A54826" w:rsidRDefault="00BB02F4" w:rsidP="00D25F15">
            <w:pPr>
              <w:jc w:val="center"/>
            </w:pPr>
            <w:r>
              <w:t>-</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BB02F4" w:rsidRPr="00A54826" w:rsidRDefault="00BB02F4" w:rsidP="00D25F15">
            <w:pPr>
              <w:jc w:val="center"/>
            </w:pPr>
            <w:r>
              <w:t>230</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Суммарный расход</w:t>
            </w:r>
            <w:r w:rsidRPr="00A54826">
              <w:t xml:space="preserve"> сточных вод</w:t>
            </w:r>
            <w:r>
              <w:t xml:space="preserve"> (среднесуточный/ максимальносуточный)</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м</w:t>
            </w:r>
            <w:r>
              <w:rPr>
                <w:vertAlign w:val="superscript"/>
              </w:rPr>
              <w:t>3</w:t>
            </w:r>
            <w:r>
              <w:t>/сут.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B43717" w:rsidRDefault="00BB02F4" w:rsidP="00D25F15">
            <w:pPr>
              <w:jc w:val="center"/>
              <w:rPr>
                <w:u w:val="single"/>
              </w:rPr>
            </w:pPr>
            <w:r>
              <w:rPr>
                <w:u w:val="single"/>
              </w:rPr>
              <w:t>195,59</w:t>
            </w:r>
          </w:p>
          <w:p w:rsidR="00BB02F4" w:rsidRPr="00A54826" w:rsidRDefault="00BB02F4" w:rsidP="00D25F15">
            <w:pPr>
              <w:jc w:val="center"/>
            </w:pPr>
            <w:r>
              <w:t>234,71</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B43717" w:rsidRDefault="00BB02F4" w:rsidP="00D25F15">
            <w:pPr>
              <w:jc w:val="center"/>
              <w:rPr>
                <w:u w:val="single"/>
              </w:rPr>
            </w:pPr>
            <w:r>
              <w:rPr>
                <w:u w:val="single"/>
              </w:rPr>
              <w:t>212,01</w:t>
            </w:r>
          </w:p>
          <w:p w:rsidR="00BB02F4" w:rsidRPr="00A54826" w:rsidRDefault="00BB02F4" w:rsidP="00D25F15">
            <w:pPr>
              <w:jc w:val="center"/>
            </w:pPr>
            <w:r>
              <w:t>254,41</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Теплоснабжение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shd w:val="clear" w:color="auto" w:fill="FFFFFF"/>
              <w:jc w:val="center"/>
            </w:pPr>
            <w:r w:rsidRPr="00A54826">
              <w:rPr>
                <w:color w:val="000000"/>
              </w:rPr>
              <w:t xml:space="preserve">Гкал/ч </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shd w:val="clear" w:color="auto" w:fill="FFFFFF"/>
              <w:jc w:val="center"/>
            </w:pPr>
            <w:r>
              <w:t>0,48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Определяется в процессе разработки проектной документации на планируемые объекты</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lastRenderedPageBreak/>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Газоснабжение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48</w:t>
            </w:r>
          </w:p>
        </w:tc>
        <w:tc>
          <w:tcPr>
            <w:tcW w:w="897"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98</w:t>
            </w:r>
          </w:p>
        </w:tc>
        <w:tc>
          <w:tcPr>
            <w:tcW w:w="901"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98</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Электроснабжение</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Количество понизительны</w:t>
            </w:r>
            <w:r>
              <w:t>х</w:t>
            </w:r>
            <w:r w:rsidRPr="00A54826">
              <w:t xml:space="preserve">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ш</w:t>
            </w:r>
            <w:r w:rsidRPr="00A54826">
              <w:t>т</w:t>
            </w:r>
            <w:r>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10</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2509F6">
              <w:t>По мере разработки проект</w:t>
            </w:r>
            <w:r>
              <w:t>а</w:t>
            </w:r>
            <w:r w:rsidRPr="002509F6">
              <w:t xml:space="preserve"> планировки населенн</w:t>
            </w:r>
            <w:r>
              <w:t>ого</w:t>
            </w:r>
            <w:r w:rsidRPr="002509F6">
              <w:t xml:space="preserve"> пункт</w:t>
            </w:r>
            <w:r>
              <w:t>а</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кВт.</w:t>
            </w:r>
          </w:p>
        </w:tc>
        <w:tc>
          <w:tcPr>
            <w:tcW w:w="835" w:type="pct"/>
            <w:tcBorders>
              <w:top w:val="outset" w:sz="6" w:space="0" w:color="000000"/>
              <w:left w:val="outset" w:sz="6" w:space="0" w:color="000000"/>
              <w:bottom w:val="outset" w:sz="6" w:space="0" w:color="000000"/>
              <w:right w:val="outset" w:sz="6" w:space="0" w:color="000000"/>
            </w:tcBorders>
            <w:hideMark/>
          </w:tcPr>
          <w:p w:rsidR="00BB02F4" w:rsidRDefault="00BB02F4" w:rsidP="00D25F15">
            <w:pPr>
              <w:jc w:val="center"/>
            </w:pPr>
            <w:r>
              <w:t>813194,88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2509F6" w:rsidRDefault="00BB02F4" w:rsidP="00D25F15">
            <w:pPr>
              <w:jc w:val="center"/>
            </w:pPr>
            <w:r>
              <w:t>839465,28</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A54826">
              <w:t>7.</w:t>
            </w:r>
            <w:r>
              <w:t>6</w:t>
            </w:r>
            <w:r w:rsidRPr="00A54826">
              <w:t>.</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Связь</w:t>
            </w:r>
          </w:p>
        </w:tc>
      </w:tr>
      <w:tr w:rsidR="00BB02F4" w:rsidRPr="00A54826" w:rsidTr="00D25F15">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ш</w:t>
            </w:r>
            <w:r w:rsidRPr="00A54826">
              <w:t>т</w:t>
            </w:r>
            <w:r>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Планируется реконструкция существующ</w:t>
            </w:r>
            <w:r>
              <w:t>ей</w:t>
            </w:r>
            <w:r w:rsidRPr="00A54826">
              <w:t xml:space="preserve"> АТС с установкой современного, более емкого оборудования</w:t>
            </w:r>
          </w:p>
        </w:tc>
      </w:tr>
      <w:tr w:rsidR="00BB02F4" w:rsidRPr="00A54826" w:rsidTr="00D25F15">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p>
        </w:tc>
        <w:tc>
          <w:tcPr>
            <w:tcW w:w="1414"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r w:rsidRPr="00A54826">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ш</w:t>
            </w:r>
            <w:r w:rsidRPr="00A54826">
              <w:t>т</w:t>
            </w:r>
            <w:r>
              <w:t>.</w:t>
            </w:r>
          </w:p>
        </w:tc>
        <w:tc>
          <w:tcPr>
            <w:tcW w:w="835" w:type="pct"/>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t>139/133</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BB02F4" w:rsidRPr="00A54826" w:rsidRDefault="00BB02F4" w:rsidP="00D25F15">
            <w:pPr>
              <w:jc w:val="center"/>
            </w:pPr>
            <w:r w:rsidRPr="002509F6">
              <w:t>По мере разработки проект</w:t>
            </w:r>
            <w:r>
              <w:t>а</w:t>
            </w:r>
            <w:r w:rsidRPr="002509F6">
              <w:t xml:space="preserve"> планировки населенн</w:t>
            </w:r>
            <w:r>
              <w:t>ого</w:t>
            </w:r>
            <w:r w:rsidRPr="002509F6">
              <w:t xml:space="preserve"> пункт</w:t>
            </w:r>
            <w:r>
              <w:t>а</w:t>
            </w:r>
          </w:p>
        </w:tc>
      </w:tr>
    </w:tbl>
    <w:p w:rsidR="00BB02F4" w:rsidRDefault="00BB02F4"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BB02F4"/>
    <w:p w:rsidR="008B73B6" w:rsidRDefault="008B73B6" w:rsidP="008B73B6">
      <w:pPr>
        <w:autoSpaceDE w:val="0"/>
        <w:autoSpaceDN w:val="0"/>
        <w:adjustRightInd w:val="0"/>
        <w:ind w:firstLine="540"/>
        <w:jc w:val="right"/>
        <w:outlineLvl w:val="1"/>
        <w:rPr>
          <w:rFonts w:cs="Arial"/>
          <w:b/>
          <w:color w:val="000000"/>
          <w:spacing w:val="-10"/>
        </w:rPr>
      </w:pPr>
    </w:p>
    <w:p w:rsidR="008B73B6" w:rsidRDefault="00BB02F4" w:rsidP="00BB02F4">
      <w:pPr>
        <w:autoSpaceDE w:val="0"/>
        <w:autoSpaceDN w:val="0"/>
        <w:adjustRightInd w:val="0"/>
        <w:ind w:firstLine="540"/>
        <w:jc w:val="center"/>
        <w:outlineLvl w:val="1"/>
        <w:rPr>
          <w:b/>
        </w:rPr>
      </w:pPr>
      <w:r w:rsidRPr="00E3492B">
        <w:rPr>
          <w:b/>
        </w:rPr>
        <w:t>4. Порядок реализации Генерального план</w:t>
      </w:r>
      <w:r w:rsidR="008B73B6">
        <w:rPr>
          <w:b/>
        </w:rPr>
        <w:t>а</w:t>
      </w:r>
    </w:p>
    <w:p w:rsidR="00BB02F4" w:rsidRPr="00E3492B" w:rsidRDefault="00BB02F4" w:rsidP="00BB02F4">
      <w:pPr>
        <w:autoSpaceDE w:val="0"/>
        <w:autoSpaceDN w:val="0"/>
        <w:adjustRightInd w:val="0"/>
        <w:ind w:firstLine="540"/>
        <w:jc w:val="center"/>
        <w:outlineLvl w:val="1"/>
        <w:rPr>
          <w:b/>
        </w:rPr>
      </w:pPr>
    </w:p>
    <w:p w:rsidR="00BB02F4" w:rsidRPr="00E3492B" w:rsidRDefault="00BB02F4" w:rsidP="00BB02F4">
      <w:pPr>
        <w:autoSpaceDE w:val="0"/>
        <w:autoSpaceDN w:val="0"/>
        <w:adjustRightInd w:val="0"/>
        <w:ind w:firstLine="540"/>
        <w:jc w:val="both"/>
        <w:outlineLvl w:val="1"/>
      </w:pPr>
      <w:r w:rsidRPr="00E3492B">
        <w:t>1. Реализация Генерального плана осуществляется путем:</w:t>
      </w:r>
    </w:p>
    <w:p w:rsidR="00BB02F4" w:rsidRPr="00E3492B" w:rsidRDefault="00BB02F4" w:rsidP="00BB02F4">
      <w:pPr>
        <w:autoSpaceDE w:val="0"/>
        <w:autoSpaceDN w:val="0"/>
        <w:adjustRightInd w:val="0"/>
        <w:ind w:firstLine="540"/>
        <w:jc w:val="both"/>
        <w:outlineLvl w:val="1"/>
      </w:pPr>
      <w:r w:rsidRPr="00E3492B">
        <w:t>1) подготовки и утверждения документации по планировке территории;</w:t>
      </w:r>
    </w:p>
    <w:p w:rsidR="00BB02F4" w:rsidRPr="00E3492B" w:rsidRDefault="00BB02F4" w:rsidP="00BB02F4">
      <w:pPr>
        <w:autoSpaceDE w:val="0"/>
        <w:autoSpaceDN w:val="0"/>
        <w:adjustRightInd w:val="0"/>
        <w:ind w:firstLine="540"/>
        <w:jc w:val="both"/>
        <w:outlineLvl w:val="1"/>
      </w:pPr>
      <w:r w:rsidRPr="00E3492B">
        <w:t xml:space="preserve">2) принятия в порядке, установленном </w:t>
      </w:r>
      <w:hyperlink r:id="rId7" w:history="1">
        <w:r w:rsidRPr="00E3492B">
          <w:t>законодательством</w:t>
        </w:r>
      </w:hyperlink>
      <w:r w:rsidRPr="00E3492B">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BB02F4" w:rsidRPr="00E3492B" w:rsidRDefault="00BB02F4" w:rsidP="00BB02F4">
      <w:pPr>
        <w:autoSpaceDE w:val="0"/>
        <w:autoSpaceDN w:val="0"/>
        <w:adjustRightInd w:val="0"/>
        <w:ind w:firstLine="540"/>
        <w:jc w:val="both"/>
        <w:outlineLvl w:val="1"/>
      </w:pPr>
      <w:r w:rsidRPr="00E3492B">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BB02F4" w:rsidRPr="00E3492B" w:rsidRDefault="00BB02F4" w:rsidP="00BB02F4">
      <w:pPr>
        <w:autoSpaceDE w:val="0"/>
        <w:autoSpaceDN w:val="0"/>
        <w:adjustRightInd w:val="0"/>
        <w:ind w:firstLine="540"/>
        <w:jc w:val="both"/>
        <w:outlineLvl w:val="1"/>
      </w:pPr>
      <w:r w:rsidRPr="00E3492B">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BB02F4" w:rsidRPr="00E3492B" w:rsidRDefault="00BB02F4" w:rsidP="00BB02F4">
      <w:pPr>
        <w:autoSpaceDE w:val="0"/>
        <w:autoSpaceDN w:val="0"/>
        <w:adjustRightInd w:val="0"/>
        <w:ind w:firstLine="540"/>
        <w:jc w:val="both"/>
        <w:outlineLvl w:val="1"/>
      </w:pPr>
      <w:r w:rsidRPr="00E3492B">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BB02F4" w:rsidRPr="00E3492B" w:rsidRDefault="00BB02F4" w:rsidP="00BB02F4">
      <w:pPr>
        <w:autoSpaceDE w:val="0"/>
        <w:autoSpaceDN w:val="0"/>
        <w:adjustRightInd w:val="0"/>
        <w:ind w:firstLine="540"/>
        <w:jc w:val="both"/>
        <w:outlineLvl w:val="1"/>
        <w:rPr>
          <w:i/>
        </w:rPr>
      </w:pPr>
      <w:r w:rsidRPr="00E3492B">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BB02F4" w:rsidRPr="00E3492B" w:rsidRDefault="00BB02F4" w:rsidP="00BB02F4">
      <w:pPr>
        <w:rPr>
          <w:color w:val="99284C"/>
        </w:rPr>
      </w:pPr>
    </w:p>
    <w:p w:rsidR="00BB02F4" w:rsidRDefault="00BB02F4" w:rsidP="00BB02F4">
      <w:pPr>
        <w:jc w:val="center"/>
      </w:pPr>
    </w:p>
    <w:p w:rsidR="008B73B6" w:rsidRDefault="008B73B6" w:rsidP="00BB02F4">
      <w:pPr>
        <w:jc w:val="center"/>
      </w:pPr>
    </w:p>
    <w:p w:rsidR="008B73B6" w:rsidRDefault="008B73B6" w:rsidP="00BB02F4">
      <w:pPr>
        <w:jc w:val="center"/>
      </w:pPr>
    </w:p>
    <w:p w:rsidR="008B73B6" w:rsidRDefault="008B73B6" w:rsidP="00BB02F4">
      <w:pPr>
        <w:jc w:val="center"/>
      </w:pPr>
    </w:p>
    <w:p w:rsidR="008B73B6" w:rsidRDefault="008B73B6" w:rsidP="00BB02F4">
      <w:pPr>
        <w:jc w:val="center"/>
      </w:pPr>
    </w:p>
    <w:p w:rsidR="008B73B6" w:rsidRDefault="008B73B6" w:rsidP="00BB02F4">
      <w:pPr>
        <w:jc w:val="center"/>
      </w:pPr>
    </w:p>
    <w:p w:rsidR="008B73B6" w:rsidRDefault="008B73B6" w:rsidP="00BB02F4">
      <w:pPr>
        <w:jc w:val="center"/>
      </w:pPr>
    </w:p>
    <w:p w:rsidR="008B73B6" w:rsidRDefault="008B73B6" w:rsidP="00BB02F4">
      <w:pPr>
        <w:jc w:val="center"/>
      </w:pPr>
    </w:p>
    <w:p w:rsidR="008B73B6" w:rsidRDefault="008B73B6" w:rsidP="00BB02F4">
      <w:pPr>
        <w:jc w:val="center"/>
      </w:pPr>
    </w:p>
    <w:p w:rsidR="008B73B6" w:rsidRDefault="008B73B6" w:rsidP="008B73B6"/>
    <w:p w:rsidR="008B73B6" w:rsidRDefault="008B73B6" w:rsidP="008B73B6">
      <w:pPr>
        <w:jc w:val="right"/>
      </w:pPr>
      <w:r>
        <w:t>Приложение  №2</w:t>
      </w:r>
    </w:p>
    <w:p w:rsidR="008B73B6" w:rsidRDefault="008B73B6" w:rsidP="008B73B6">
      <w:pPr>
        <w:jc w:val="right"/>
      </w:pPr>
      <w:r>
        <w:t>к решению Совета народных депутатов</w:t>
      </w:r>
    </w:p>
    <w:p w:rsidR="008B73B6" w:rsidRDefault="008B73B6" w:rsidP="008B73B6">
      <w:pPr>
        <w:jc w:val="right"/>
      </w:pPr>
      <w:r>
        <w:t>Первомайского сельского поселения</w:t>
      </w:r>
    </w:p>
    <w:p w:rsidR="008B73B6" w:rsidRDefault="008B73B6" w:rsidP="008B73B6">
      <w:pPr>
        <w:jc w:val="right"/>
      </w:pPr>
      <w:r>
        <w:t>Подгоренского муниципального района</w:t>
      </w:r>
    </w:p>
    <w:p w:rsidR="008B73B6" w:rsidRDefault="008B73B6" w:rsidP="008B73B6">
      <w:pPr>
        <w:jc w:val="right"/>
      </w:pPr>
      <w:r>
        <w:t xml:space="preserve">Воронежской области </w:t>
      </w:r>
    </w:p>
    <w:p w:rsidR="008B73B6" w:rsidRDefault="008B73B6" w:rsidP="008B73B6">
      <w:pPr>
        <w:jc w:val="right"/>
      </w:pPr>
      <w:r>
        <w:t>от 16.03.2016 № 7</w:t>
      </w:r>
    </w:p>
    <w:p w:rsidR="008B73B6" w:rsidRDefault="008B73B6" w:rsidP="008B73B6">
      <w:pPr>
        <w:jc w:val="right"/>
      </w:pPr>
    </w:p>
    <w:p w:rsidR="008B73B6" w:rsidRDefault="008B73B6" w:rsidP="008B73B6">
      <w:pPr>
        <w:autoSpaceDE w:val="0"/>
        <w:autoSpaceDN w:val="0"/>
        <w:adjustRightInd w:val="0"/>
        <w:ind w:firstLine="540"/>
        <w:jc w:val="center"/>
        <w:outlineLvl w:val="1"/>
        <w:rPr>
          <w:rFonts w:cs="Arial"/>
          <w:b/>
          <w:color w:val="000000"/>
          <w:spacing w:val="-10"/>
        </w:rPr>
      </w:pPr>
      <w:r>
        <w:rPr>
          <w:rFonts w:cs="Arial"/>
          <w:b/>
          <w:noProof/>
          <w:color w:val="000000"/>
          <w:spacing w:val="-10"/>
        </w:rPr>
        <w:drawing>
          <wp:inline distT="0" distB="0" distL="0" distR="0">
            <wp:extent cx="5940425" cy="6411174"/>
            <wp:effectExtent l="19050" t="0" r="3175" b="0"/>
            <wp:docPr id="2" name="Рисунок 4" descr="C:\Users\Samsung\Desktop\ГЕНПЛАН\1 ген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ГЕНПЛАН\1 ген план.jpg"/>
                    <pic:cNvPicPr>
                      <a:picLocks noChangeAspect="1" noChangeArrowheads="1"/>
                    </pic:cNvPicPr>
                  </pic:nvPicPr>
                  <pic:blipFill>
                    <a:blip r:embed="rId8" cstate="print"/>
                    <a:srcRect/>
                    <a:stretch>
                      <a:fillRect/>
                    </a:stretch>
                  </pic:blipFill>
                  <pic:spPr bwMode="auto">
                    <a:xfrm>
                      <a:off x="0" y="0"/>
                      <a:ext cx="5940425" cy="6411174"/>
                    </a:xfrm>
                    <a:prstGeom prst="rect">
                      <a:avLst/>
                    </a:prstGeom>
                    <a:noFill/>
                    <a:ln w="9525">
                      <a:noFill/>
                      <a:miter lim="800000"/>
                      <a:headEnd/>
                      <a:tailEnd/>
                    </a:ln>
                  </pic:spPr>
                </pic:pic>
              </a:graphicData>
            </a:graphic>
          </wp:inline>
        </w:drawing>
      </w:r>
      <w:r>
        <w:rPr>
          <w:rFonts w:cs="Arial"/>
          <w:b/>
          <w:color w:val="000000"/>
          <w:spacing w:val="-10"/>
        </w:rPr>
        <w:br w:type="page"/>
      </w:r>
    </w:p>
    <w:p w:rsidR="008B73B6" w:rsidRDefault="008B73B6" w:rsidP="008B73B6">
      <w:pPr>
        <w:jc w:val="right"/>
      </w:pPr>
      <w:r>
        <w:lastRenderedPageBreak/>
        <w:t>Приложение  №3</w:t>
      </w:r>
    </w:p>
    <w:p w:rsidR="008B73B6" w:rsidRDefault="008B73B6" w:rsidP="008B73B6">
      <w:pPr>
        <w:jc w:val="right"/>
      </w:pPr>
      <w:r>
        <w:t>к решению Совета народных депутатов</w:t>
      </w:r>
    </w:p>
    <w:p w:rsidR="008B73B6" w:rsidRDefault="008B73B6" w:rsidP="008B73B6">
      <w:pPr>
        <w:jc w:val="right"/>
      </w:pPr>
      <w:r>
        <w:t>Первомайского сельского поселения</w:t>
      </w:r>
    </w:p>
    <w:p w:rsidR="008B73B6" w:rsidRDefault="008B73B6" w:rsidP="008B73B6">
      <w:pPr>
        <w:jc w:val="right"/>
      </w:pPr>
      <w:r>
        <w:t>Подгоренского муниципального района</w:t>
      </w:r>
    </w:p>
    <w:p w:rsidR="008B73B6" w:rsidRDefault="008B73B6" w:rsidP="008B73B6">
      <w:pPr>
        <w:jc w:val="right"/>
      </w:pPr>
      <w:r>
        <w:t xml:space="preserve">Воронежской области </w:t>
      </w:r>
    </w:p>
    <w:p w:rsidR="008B73B6" w:rsidRDefault="008B73B6" w:rsidP="008B73B6">
      <w:pPr>
        <w:jc w:val="right"/>
      </w:pPr>
      <w:r>
        <w:t>от 16.03.2016 № 7</w:t>
      </w:r>
    </w:p>
    <w:p w:rsidR="008B73B6" w:rsidRDefault="008B73B6" w:rsidP="00BB02F4">
      <w:pPr>
        <w:jc w:val="center"/>
      </w:pPr>
      <w:r>
        <w:rPr>
          <w:noProof/>
        </w:rPr>
        <w:drawing>
          <wp:inline distT="0" distB="0" distL="0" distR="0">
            <wp:extent cx="5940425" cy="6876680"/>
            <wp:effectExtent l="19050" t="0" r="3175" b="0"/>
            <wp:docPr id="5" name="Рисунок 5" descr="C:\Users\Samsung\Desktop\ГЕНПЛАН\2 выкопировки ген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ГЕНПЛАН\2 выкопировки ген план.jpg"/>
                    <pic:cNvPicPr>
                      <a:picLocks noChangeAspect="1" noChangeArrowheads="1"/>
                    </pic:cNvPicPr>
                  </pic:nvPicPr>
                  <pic:blipFill>
                    <a:blip r:embed="rId9" cstate="print"/>
                    <a:srcRect/>
                    <a:stretch>
                      <a:fillRect/>
                    </a:stretch>
                  </pic:blipFill>
                  <pic:spPr bwMode="auto">
                    <a:xfrm>
                      <a:off x="0" y="0"/>
                      <a:ext cx="5940425" cy="6876680"/>
                    </a:xfrm>
                    <a:prstGeom prst="rect">
                      <a:avLst/>
                    </a:prstGeom>
                    <a:noFill/>
                    <a:ln w="9525">
                      <a:noFill/>
                      <a:miter lim="800000"/>
                      <a:headEnd/>
                      <a:tailEnd/>
                    </a:ln>
                  </pic:spPr>
                </pic:pic>
              </a:graphicData>
            </a:graphic>
          </wp:inline>
        </w:drawing>
      </w:r>
    </w:p>
    <w:sectPr w:rsidR="008B73B6" w:rsidSect="003479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2D5" w:rsidRDefault="003062D5" w:rsidP="008B73B6">
      <w:r>
        <w:separator/>
      </w:r>
    </w:p>
  </w:endnote>
  <w:endnote w:type="continuationSeparator" w:id="0">
    <w:p w:rsidR="003062D5" w:rsidRDefault="003062D5" w:rsidP="008B73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00"/>
    <w:family w:val="roman"/>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2D5" w:rsidRDefault="003062D5" w:rsidP="008B73B6">
      <w:r>
        <w:separator/>
      </w:r>
    </w:p>
  </w:footnote>
  <w:footnote w:type="continuationSeparator" w:id="0">
    <w:p w:rsidR="003062D5" w:rsidRDefault="003062D5" w:rsidP="008B73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FFE48202"/>
    <w:name w:val="WW8Num3"/>
    <w:lvl w:ilvl="0">
      <w:start w:val="1"/>
      <w:numFmt w:val="bullet"/>
      <w:lvlText w:val=""/>
      <w:lvlJc w:val="left"/>
      <w:pPr>
        <w:tabs>
          <w:tab w:val="num" w:pos="432"/>
        </w:tabs>
        <w:ind w:left="432" w:hanging="432"/>
      </w:pPr>
      <w:rPr>
        <w:rFonts w:ascii="Symbol" w:hAnsi="Symbol" w:hint="default"/>
        <w:sz w:val="24"/>
        <w:szCs w:val="24"/>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FA0C0B2"/>
    <w:name w:val="WW8Num4"/>
    <w:lvl w:ilvl="0">
      <w:start w:val="1"/>
      <w:numFmt w:val="bullet"/>
      <w:lvlText w:val=""/>
      <w:lvlJc w:val="left"/>
      <w:pPr>
        <w:tabs>
          <w:tab w:val="num" w:pos="720"/>
        </w:tabs>
        <w:ind w:left="0" w:firstLine="0"/>
      </w:pPr>
      <w:rPr>
        <w:rFonts w:ascii="Symbol" w:hAnsi="Symbol" w:cs="StarSymbol"/>
        <w:sz w:val="18"/>
        <w:szCs w:val="18"/>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5"/>
    <w:multiLevelType w:val="multilevel"/>
    <w:tmpl w:val="28AA4C56"/>
    <w:name w:val="WW8Num5"/>
    <w:lvl w:ilvl="0">
      <w:start w:val="1"/>
      <w:numFmt w:val="bullet"/>
      <w:lvlText w:val=""/>
      <w:lvlJc w:val="left"/>
      <w:pPr>
        <w:tabs>
          <w:tab w:val="num" w:pos="786"/>
        </w:tabs>
        <w:ind w:left="0" w:firstLine="0"/>
      </w:pPr>
      <w:rPr>
        <w:rFonts w:ascii="Wingdings" w:hAnsi="Wingdings"/>
        <w:b w:val="0"/>
        <w:sz w:val="20"/>
        <w:szCs w:val="20"/>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3">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5">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29A01FE"/>
    <w:multiLevelType w:val="hybridMultilevel"/>
    <w:tmpl w:val="1C984242"/>
    <w:lvl w:ilvl="0" w:tplc="0000000D">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0251C5"/>
    <w:multiLevelType w:val="hybridMultilevel"/>
    <w:tmpl w:val="615EB378"/>
    <w:lvl w:ilvl="0" w:tplc="089A6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5A771A"/>
    <w:multiLevelType w:val="hybridMultilevel"/>
    <w:tmpl w:val="F7EE2660"/>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B13363"/>
    <w:multiLevelType w:val="hybridMultilevel"/>
    <w:tmpl w:val="B74EAECC"/>
    <w:lvl w:ilvl="0" w:tplc="49ACD5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4A7513"/>
    <w:multiLevelType w:val="multilevel"/>
    <w:tmpl w:val="1FC2C4CE"/>
    <w:lvl w:ilvl="0">
      <w:start w:val="1"/>
      <w:numFmt w:val="decimal"/>
      <w:lvlText w:val="%1."/>
      <w:lvlJc w:val="left"/>
      <w:pPr>
        <w:ind w:left="1804" w:hanging="1095"/>
      </w:pPr>
      <w:rPr>
        <w:rFonts w:hint="default"/>
        <w:b w:val="0"/>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4B8F6DCF"/>
    <w:multiLevelType w:val="hybridMultilevel"/>
    <w:tmpl w:val="1B8E9E36"/>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6D259E"/>
    <w:multiLevelType w:val="hybridMultilevel"/>
    <w:tmpl w:val="8DB4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10"/>
  </w:num>
  <w:num w:numId="6">
    <w:abstractNumId w:val="1"/>
  </w:num>
  <w:num w:numId="7">
    <w:abstractNumId w:val="2"/>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3"/>
  </w:num>
  <w:num w:numId="12">
    <w:abstractNumId w:val="0"/>
  </w:num>
  <w:num w:numId="13">
    <w:abstractNumId w:val="11"/>
  </w:num>
  <w:num w:numId="14">
    <w:abstractNumId w:val="12"/>
  </w:num>
  <w:num w:numId="15">
    <w:abstractNumId w:val="15"/>
  </w:num>
  <w:num w:numId="16">
    <w:abstractNumId w:val="9"/>
  </w:num>
  <w:num w:numId="17">
    <w:abstractNumId w:val="7"/>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8F3C8D"/>
    <w:rsid w:val="000003D0"/>
    <w:rsid w:val="00003FE3"/>
    <w:rsid w:val="000076C8"/>
    <w:rsid w:val="00011D4F"/>
    <w:rsid w:val="00027107"/>
    <w:rsid w:val="00030E66"/>
    <w:rsid w:val="000339FB"/>
    <w:rsid w:val="00034474"/>
    <w:rsid w:val="000366DF"/>
    <w:rsid w:val="00036941"/>
    <w:rsid w:val="0004193A"/>
    <w:rsid w:val="00041C7B"/>
    <w:rsid w:val="0005250B"/>
    <w:rsid w:val="00056D04"/>
    <w:rsid w:val="000643D4"/>
    <w:rsid w:val="00071D13"/>
    <w:rsid w:val="0007596E"/>
    <w:rsid w:val="00077C27"/>
    <w:rsid w:val="00080FE4"/>
    <w:rsid w:val="00081459"/>
    <w:rsid w:val="00083429"/>
    <w:rsid w:val="00091606"/>
    <w:rsid w:val="000932B9"/>
    <w:rsid w:val="000937E4"/>
    <w:rsid w:val="00094101"/>
    <w:rsid w:val="00097F4A"/>
    <w:rsid w:val="000A1A45"/>
    <w:rsid w:val="000A3CD7"/>
    <w:rsid w:val="000B19C2"/>
    <w:rsid w:val="000B19DA"/>
    <w:rsid w:val="000B3679"/>
    <w:rsid w:val="000C3AC5"/>
    <w:rsid w:val="000C4390"/>
    <w:rsid w:val="000D07AF"/>
    <w:rsid w:val="000D1903"/>
    <w:rsid w:val="000D5C42"/>
    <w:rsid w:val="000E0F62"/>
    <w:rsid w:val="000E12C7"/>
    <w:rsid w:val="000E2919"/>
    <w:rsid w:val="000F152E"/>
    <w:rsid w:val="000F5E3B"/>
    <w:rsid w:val="001052FF"/>
    <w:rsid w:val="001076D7"/>
    <w:rsid w:val="0011516B"/>
    <w:rsid w:val="00115677"/>
    <w:rsid w:val="001254FC"/>
    <w:rsid w:val="00146C9F"/>
    <w:rsid w:val="00151CC4"/>
    <w:rsid w:val="00154D7A"/>
    <w:rsid w:val="00155008"/>
    <w:rsid w:val="00156333"/>
    <w:rsid w:val="00156D66"/>
    <w:rsid w:val="001572C5"/>
    <w:rsid w:val="00157784"/>
    <w:rsid w:val="0016088D"/>
    <w:rsid w:val="00164CCB"/>
    <w:rsid w:val="0018166D"/>
    <w:rsid w:val="00186875"/>
    <w:rsid w:val="00187268"/>
    <w:rsid w:val="0019264D"/>
    <w:rsid w:val="00196D88"/>
    <w:rsid w:val="001B00D7"/>
    <w:rsid w:val="001C0D1A"/>
    <w:rsid w:val="001C1F41"/>
    <w:rsid w:val="001C3D3D"/>
    <w:rsid w:val="001D066A"/>
    <w:rsid w:val="001D21C5"/>
    <w:rsid w:val="001D33AB"/>
    <w:rsid w:val="001D746E"/>
    <w:rsid w:val="001E0C50"/>
    <w:rsid w:val="001E74FE"/>
    <w:rsid w:val="001F4DF1"/>
    <w:rsid w:val="001F7427"/>
    <w:rsid w:val="001F77A3"/>
    <w:rsid w:val="002038BA"/>
    <w:rsid w:val="00210413"/>
    <w:rsid w:val="00212A1D"/>
    <w:rsid w:val="00214A99"/>
    <w:rsid w:val="00220FB6"/>
    <w:rsid w:val="002320C9"/>
    <w:rsid w:val="00236CEB"/>
    <w:rsid w:val="0024057E"/>
    <w:rsid w:val="00252B26"/>
    <w:rsid w:val="00253738"/>
    <w:rsid w:val="00257BB0"/>
    <w:rsid w:val="0026458C"/>
    <w:rsid w:val="00264871"/>
    <w:rsid w:val="0026604E"/>
    <w:rsid w:val="0027267D"/>
    <w:rsid w:val="00273F3D"/>
    <w:rsid w:val="00275125"/>
    <w:rsid w:val="00275743"/>
    <w:rsid w:val="00275D1F"/>
    <w:rsid w:val="002778B1"/>
    <w:rsid w:val="0029006C"/>
    <w:rsid w:val="00294859"/>
    <w:rsid w:val="00296450"/>
    <w:rsid w:val="00297B89"/>
    <w:rsid w:val="002A40CD"/>
    <w:rsid w:val="002A4B9F"/>
    <w:rsid w:val="002C1732"/>
    <w:rsid w:val="002C26E9"/>
    <w:rsid w:val="002D1249"/>
    <w:rsid w:val="002D3AFA"/>
    <w:rsid w:val="002D547C"/>
    <w:rsid w:val="002E034F"/>
    <w:rsid w:val="002E4F30"/>
    <w:rsid w:val="002E6133"/>
    <w:rsid w:val="002E6322"/>
    <w:rsid w:val="002F5A37"/>
    <w:rsid w:val="002F6DFA"/>
    <w:rsid w:val="003062D5"/>
    <w:rsid w:val="00307F6E"/>
    <w:rsid w:val="003139A9"/>
    <w:rsid w:val="00317BA9"/>
    <w:rsid w:val="00320321"/>
    <w:rsid w:val="00336537"/>
    <w:rsid w:val="003479A7"/>
    <w:rsid w:val="00350B58"/>
    <w:rsid w:val="0035526E"/>
    <w:rsid w:val="00355A3B"/>
    <w:rsid w:val="003761D3"/>
    <w:rsid w:val="00381647"/>
    <w:rsid w:val="00381A3A"/>
    <w:rsid w:val="00384549"/>
    <w:rsid w:val="00384BCE"/>
    <w:rsid w:val="00396F67"/>
    <w:rsid w:val="003A27CB"/>
    <w:rsid w:val="003B271D"/>
    <w:rsid w:val="003B53EF"/>
    <w:rsid w:val="003B6CB8"/>
    <w:rsid w:val="003B79EB"/>
    <w:rsid w:val="003C0E7C"/>
    <w:rsid w:val="003C1A4D"/>
    <w:rsid w:val="003C2653"/>
    <w:rsid w:val="003C2BE4"/>
    <w:rsid w:val="003C45D1"/>
    <w:rsid w:val="003C6C7E"/>
    <w:rsid w:val="003D22A7"/>
    <w:rsid w:val="003D435B"/>
    <w:rsid w:val="003D7375"/>
    <w:rsid w:val="003E73EF"/>
    <w:rsid w:val="003F45CA"/>
    <w:rsid w:val="003F5F49"/>
    <w:rsid w:val="003F66FB"/>
    <w:rsid w:val="00404548"/>
    <w:rsid w:val="00405412"/>
    <w:rsid w:val="00405828"/>
    <w:rsid w:val="004100B9"/>
    <w:rsid w:val="00411FCA"/>
    <w:rsid w:val="00417B70"/>
    <w:rsid w:val="004232EE"/>
    <w:rsid w:val="00430F5E"/>
    <w:rsid w:val="00434604"/>
    <w:rsid w:val="00440D48"/>
    <w:rsid w:val="00443284"/>
    <w:rsid w:val="004438DF"/>
    <w:rsid w:val="00445E26"/>
    <w:rsid w:val="0044784E"/>
    <w:rsid w:val="00452663"/>
    <w:rsid w:val="0045346A"/>
    <w:rsid w:val="004544AC"/>
    <w:rsid w:val="00456893"/>
    <w:rsid w:val="00460FC9"/>
    <w:rsid w:val="004715E0"/>
    <w:rsid w:val="00481A45"/>
    <w:rsid w:val="00487A3E"/>
    <w:rsid w:val="00496C29"/>
    <w:rsid w:val="00496CDB"/>
    <w:rsid w:val="004A16AB"/>
    <w:rsid w:val="004B0381"/>
    <w:rsid w:val="004B19AE"/>
    <w:rsid w:val="004B2101"/>
    <w:rsid w:val="004B3509"/>
    <w:rsid w:val="004B69E6"/>
    <w:rsid w:val="004C6EE1"/>
    <w:rsid w:val="004D2B03"/>
    <w:rsid w:val="004E06E4"/>
    <w:rsid w:val="004F3A41"/>
    <w:rsid w:val="00500CE7"/>
    <w:rsid w:val="005020F7"/>
    <w:rsid w:val="005076C6"/>
    <w:rsid w:val="0051033F"/>
    <w:rsid w:val="0051274F"/>
    <w:rsid w:val="0051609B"/>
    <w:rsid w:val="00517D34"/>
    <w:rsid w:val="0052516F"/>
    <w:rsid w:val="0053156A"/>
    <w:rsid w:val="005332DF"/>
    <w:rsid w:val="00534A53"/>
    <w:rsid w:val="00541310"/>
    <w:rsid w:val="005413BD"/>
    <w:rsid w:val="00547F92"/>
    <w:rsid w:val="005501EE"/>
    <w:rsid w:val="00552660"/>
    <w:rsid w:val="00555F66"/>
    <w:rsid w:val="00564043"/>
    <w:rsid w:val="00564228"/>
    <w:rsid w:val="00564B5B"/>
    <w:rsid w:val="0057116B"/>
    <w:rsid w:val="00577E23"/>
    <w:rsid w:val="005809FD"/>
    <w:rsid w:val="00584A4C"/>
    <w:rsid w:val="00591703"/>
    <w:rsid w:val="0059382A"/>
    <w:rsid w:val="005A1044"/>
    <w:rsid w:val="005B274C"/>
    <w:rsid w:val="005B6C6D"/>
    <w:rsid w:val="005C5481"/>
    <w:rsid w:val="005D0F11"/>
    <w:rsid w:val="005D1380"/>
    <w:rsid w:val="005D25A0"/>
    <w:rsid w:val="005D49A7"/>
    <w:rsid w:val="005D718E"/>
    <w:rsid w:val="005E3D15"/>
    <w:rsid w:val="005E5C88"/>
    <w:rsid w:val="005F38DA"/>
    <w:rsid w:val="005F44AB"/>
    <w:rsid w:val="005F5215"/>
    <w:rsid w:val="005F54F6"/>
    <w:rsid w:val="00600E8D"/>
    <w:rsid w:val="006227D0"/>
    <w:rsid w:val="0063552E"/>
    <w:rsid w:val="00635A5C"/>
    <w:rsid w:val="006360D5"/>
    <w:rsid w:val="006412D6"/>
    <w:rsid w:val="00651B35"/>
    <w:rsid w:val="00653FDD"/>
    <w:rsid w:val="006542AF"/>
    <w:rsid w:val="00654504"/>
    <w:rsid w:val="00657B33"/>
    <w:rsid w:val="00660EE1"/>
    <w:rsid w:val="00663384"/>
    <w:rsid w:val="00665E22"/>
    <w:rsid w:val="00671DE5"/>
    <w:rsid w:val="0067246E"/>
    <w:rsid w:val="006756BB"/>
    <w:rsid w:val="00683277"/>
    <w:rsid w:val="00684279"/>
    <w:rsid w:val="006905A0"/>
    <w:rsid w:val="00690C01"/>
    <w:rsid w:val="00693C32"/>
    <w:rsid w:val="00695CFF"/>
    <w:rsid w:val="006966A6"/>
    <w:rsid w:val="006A30C4"/>
    <w:rsid w:val="006A5BDF"/>
    <w:rsid w:val="006B7698"/>
    <w:rsid w:val="006C5237"/>
    <w:rsid w:val="006C5A42"/>
    <w:rsid w:val="006C721E"/>
    <w:rsid w:val="006D03C6"/>
    <w:rsid w:val="006D60F2"/>
    <w:rsid w:val="006D687C"/>
    <w:rsid w:val="006E2331"/>
    <w:rsid w:val="006F1509"/>
    <w:rsid w:val="006F46E8"/>
    <w:rsid w:val="006F6F53"/>
    <w:rsid w:val="006F7410"/>
    <w:rsid w:val="0070078F"/>
    <w:rsid w:val="0070153F"/>
    <w:rsid w:val="007043A7"/>
    <w:rsid w:val="00706A29"/>
    <w:rsid w:val="007169A9"/>
    <w:rsid w:val="00731FFE"/>
    <w:rsid w:val="00736A82"/>
    <w:rsid w:val="0073733E"/>
    <w:rsid w:val="00741E43"/>
    <w:rsid w:val="00742402"/>
    <w:rsid w:val="00743912"/>
    <w:rsid w:val="00745FAE"/>
    <w:rsid w:val="00753709"/>
    <w:rsid w:val="00774EDF"/>
    <w:rsid w:val="0078518A"/>
    <w:rsid w:val="00791315"/>
    <w:rsid w:val="00797696"/>
    <w:rsid w:val="007A2927"/>
    <w:rsid w:val="007A44DF"/>
    <w:rsid w:val="007A71CE"/>
    <w:rsid w:val="007B14E3"/>
    <w:rsid w:val="007B18AF"/>
    <w:rsid w:val="007B2172"/>
    <w:rsid w:val="007B6579"/>
    <w:rsid w:val="007C2B29"/>
    <w:rsid w:val="007D28FB"/>
    <w:rsid w:val="007D2E54"/>
    <w:rsid w:val="007D5CA9"/>
    <w:rsid w:val="007D780C"/>
    <w:rsid w:val="00801479"/>
    <w:rsid w:val="0080397F"/>
    <w:rsid w:val="008050F3"/>
    <w:rsid w:val="008071F3"/>
    <w:rsid w:val="00812379"/>
    <w:rsid w:val="0081319C"/>
    <w:rsid w:val="00813868"/>
    <w:rsid w:val="00824A86"/>
    <w:rsid w:val="0082774F"/>
    <w:rsid w:val="00832DC3"/>
    <w:rsid w:val="0084195E"/>
    <w:rsid w:val="00847446"/>
    <w:rsid w:val="00851B23"/>
    <w:rsid w:val="00857B9E"/>
    <w:rsid w:val="008636E9"/>
    <w:rsid w:val="00866D19"/>
    <w:rsid w:val="00866E1A"/>
    <w:rsid w:val="00866F61"/>
    <w:rsid w:val="008765DD"/>
    <w:rsid w:val="00877577"/>
    <w:rsid w:val="00883934"/>
    <w:rsid w:val="00884B5E"/>
    <w:rsid w:val="00886B9C"/>
    <w:rsid w:val="008921D6"/>
    <w:rsid w:val="008A5057"/>
    <w:rsid w:val="008A566E"/>
    <w:rsid w:val="008B0FD2"/>
    <w:rsid w:val="008B2C44"/>
    <w:rsid w:val="008B43FD"/>
    <w:rsid w:val="008B73B6"/>
    <w:rsid w:val="008C1DF7"/>
    <w:rsid w:val="008C5BB1"/>
    <w:rsid w:val="008C6E32"/>
    <w:rsid w:val="008D67AB"/>
    <w:rsid w:val="008D780C"/>
    <w:rsid w:val="008E4587"/>
    <w:rsid w:val="008F3C8D"/>
    <w:rsid w:val="008F4359"/>
    <w:rsid w:val="008F49B3"/>
    <w:rsid w:val="00900A40"/>
    <w:rsid w:val="00910CEC"/>
    <w:rsid w:val="0091716C"/>
    <w:rsid w:val="009173DA"/>
    <w:rsid w:val="00917C58"/>
    <w:rsid w:val="00920795"/>
    <w:rsid w:val="00920B57"/>
    <w:rsid w:val="009278DA"/>
    <w:rsid w:val="00927A6F"/>
    <w:rsid w:val="0093274C"/>
    <w:rsid w:val="00933555"/>
    <w:rsid w:val="00936FC6"/>
    <w:rsid w:val="00941870"/>
    <w:rsid w:val="00942644"/>
    <w:rsid w:val="00954C95"/>
    <w:rsid w:val="00954E72"/>
    <w:rsid w:val="009550FF"/>
    <w:rsid w:val="009579E1"/>
    <w:rsid w:val="00963BA1"/>
    <w:rsid w:val="00963E8C"/>
    <w:rsid w:val="009645F1"/>
    <w:rsid w:val="00965BFC"/>
    <w:rsid w:val="00967C59"/>
    <w:rsid w:val="00976E5D"/>
    <w:rsid w:val="00980E64"/>
    <w:rsid w:val="0098184A"/>
    <w:rsid w:val="00983F8F"/>
    <w:rsid w:val="009858CE"/>
    <w:rsid w:val="00987B2E"/>
    <w:rsid w:val="00990C83"/>
    <w:rsid w:val="00995F50"/>
    <w:rsid w:val="009968FD"/>
    <w:rsid w:val="009B0546"/>
    <w:rsid w:val="009B3CE4"/>
    <w:rsid w:val="009B6486"/>
    <w:rsid w:val="009C09EE"/>
    <w:rsid w:val="009C0FA0"/>
    <w:rsid w:val="009D3835"/>
    <w:rsid w:val="009D6541"/>
    <w:rsid w:val="009E0A68"/>
    <w:rsid w:val="009E4E79"/>
    <w:rsid w:val="009F137B"/>
    <w:rsid w:val="009F4DE9"/>
    <w:rsid w:val="00A003E1"/>
    <w:rsid w:val="00A31CB2"/>
    <w:rsid w:val="00A354A2"/>
    <w:rsid w:val="00A373FB"/>
    <w:rsid w:val="00A435C4"/>
    <w:rsid w:val="00A4788D"/>
    <w:rsid w:val="00A47BA5"/>
    <w:rsid w:val="00A61828"/>
    <w:rsid w:val="00A629B2"/>
    <w:rsid w:val="00A6543B"/>
    <w:rsid w:val="00A7503C"/>
    <w:rsid w:val="00A75604"/>
    <w:rsid w:val="00A7650E"/>
    <w:rsid w:val="00A76F7C"/>
    <w:rsid w:val="00A77C6A"/>
    <w:rsid w:val="00A811DE"/>
    <w:rsid w:val="00A84B26"/>
    <w:rsid w:val="00A86DED"/>
    <w:rsid w:val="00A957B9"/>
    <w:rsid w:val="00A96A50"/>
    <w:rsid w:val="00AA50B5"/>
    <w:rsid w:val="00AA5C86"/>
    <w:rsid w:val="00AB000E"/>
    <w:rsid w:val="00AB0DC4"/>
    <w:rsid w:val="00AC4A8E"/>
    <w:rsid w:val="00AC504A"/>
    <w:rsid w:val="00AC615F"/>
    <w:rsid w:val="00AC61AE"/>
    <w:rsid w:val="00AD43C2"/>
    <w:rsid w:val="00AE62A9"/>
    <w:rsid w:val="00AE6D0C"/>
    <w:rsid w:val="00B013EE"/>
    <w:rsid w:val="00B067DF"/>
    <w:rsid w:val="00B4337F"/>
    <w:rsid w:val="00B612E2"/>
    <w:rsid w:val="00B65E70"/>
    <w:rsid w:val="00B73327"/>
    <w:rsid w:val="00B80AC3"/>
    <w:rsid w:val="00B80BEE"/>
    <w:rsid w:val="00B8713E"/>
    <w:rsid w:val="00B87424"/>
    <w:rsid w:val="00B87B50"/>
    <w:rsid w:val="00B94B3E"/>
    <w:rsid w:val="00BA33D5"/>
    <w:rsid w:val="00BA4DCA"/>
    <w:rsid w:val="00BB02F4"/>
    <w:rsid w:val="00BB1C17"/>
    <w:rsid w:val="00BB61D3"/>
    <w:rsid w:val="00BB63FA"/>
    <w:rsid w:val="00BC72EB"/>
    <w:rsid w:val="00BD4536"/>
    <w:rsid w:val="00BD5B9A"/>
    <w:rsid w:val="00BE4610"/>
    <w:rsid w:val="00BE67EC"/>
    <w:rsid w:val="00BE6F55"/>
    <w:rsid w:val="00BF231F"/>
    <w:rsid w:val="00BF571F"/>
    <w:rsid w:val="00C02056"/>
    <w:rsid w:val="00C0638C"/>
    <w:rsid w:val="00C22972"/>
    <w:rsid w:val="00C31370"/>
    <w:rsid w:val="00C3169E"/>
    <w:rsid w:val="00C51E10"/>
    <w:rsid w:val="00C54084"/>
    <w:rsid w:val="00C54EBE"/>
    <w:rsid w:val="00C56973"/>
    <w:rsid w:val="00C63B99"/>
    <w:rsid w:val="00C63E50"/>
    <w:rsid w:val="00C63F6B"/>
    <w:rsid w:val="00C71AA7"/>
    <w:rsid w:val="00C71F79"/>
    <w:rsid w:val="00C72DB9"/>
    <w:rsid w:val="00C749C7"/>
    <w:rsid w:val="00C801BC"/>
    <w:rsid w:val="00C831CF"/>
    <w:rsid w:val="00C84FE3"/>
    <w:rsid w:val="00C877BE"/>
    <w:rsid w:val="00C92159"/>
    <w:rsid w:val="00C92691"/>
    <w:rsid w:val="00C938AD"/>
    <w:rsid w:val="00C94E44"/>
    <w:rsid w:val="00CA3F60"/>
    <w:rsid w:val="00CB3C55"/>
    <w:rsid w:val="00CB4CF3"/>
    <w:rsid w:val="00CB6A01"/>
    <w:rsid w:val="00CB6BB7"/>
    <w:rsid w:val="00CB7036"/>
    <w:rsid w:val="00CB78AE"/>
    <w:rsid w:val="00CC7A16"/>
    <w:rsid w:val="00CC7D74"/>
    <w:rsid w:val="00CD46ED"/>
    <w:rsid w:val="00CE2412"/>
    <w:rsid w:val="00CE6946"/>
    <w:rsid w:val="00CF0271"/>
    <w:rsid w:val="00CF14CD"/>
    <w:rsid w:val="00D04C05"/>
    <w:rsid w:val="00D05822"/>
    <w:rsid w:val="00D10213"/>
    <w:rsid w:val="00D10305"/>
    <w:rsid w:val="00D119F7"/>
    <w:rsid w:val="00D20CAE"/>
    <w:rsid w:val="00D307BA"/>
    <w:rsid w:val="00D310B0"/>
    <w:rsid w:val="00D32FE8"/>
    <w:rsid w:val="00D345B5"/>
    <w:rsid w:val="00D36AF2"/>
    <w:rsid w:val="00D4333A"/>
    <w:rsid w:val="00D50AFC"/>
    <w:rsid w:val="00D575A8"/>
    <w:rsid w:val="00D60ED1"/>
    <w:rsid w:val="00D613B5"/>
    <w:rsid w:val="00D62B86"/>
    <w:rsid w:val="00D6383D"/>
    <w:rsid w:val="00D67A65"/>
    <w:rsid w:val="00D67D63"/>
    <w:rsid w:val="00D73829"/>
    <w:rsid w:val="00D8622D"/>
    <w:rsid w:val="00D9023A"/>
    <w:rsid w:val="00D95FD6"/>
    <w:rsid w:val="00D9725B"/>
    <w:rsid w:val="00DA1713"/>
    <w:rsid w:val="00DA249F"/>
    <w:rsid w:val="00DA65AC"/>
    <w:rsid w:val="00DA6A35"/>
    <w:rsid w:val="00DA6B7C"/>
    <w:rsid w:val="00DA7754"/>
    <w:rsid w:val="00DB4CE1"/>
    <w:rsid w:val="00DC36C7"/>
    <w:rsid w:val="00DD3EAC"/>
    <w:rsid w:val="00DD48E6"/>
    <w:rsid w:val="00DE0974"/>
    <w:rsid w:val="00E019CA"/>
    <w:rsid w:val="00E053B7"/>
    <w:rsid w:val="00E10C34"/>
    <w:rsid w:val="00E1155B"/>
    <w:rsid w:val="00E117D8"/>
    <w:rsid w:val="00E26261"/>
    <w:rsid w:val="00E26B67"/>
    <w:rsid w:val="00E3273B"/>
    <w:rsid w:val="00E32A8C"/>
    <w:rsid w:val="00E40DE8"/>
    <w:rsid w:val="00E4373A"/>
    <w:rsid w:val="00E5066D"/>
    <w:rsid w:val="00E555B3"/>
    <w:rsid w:val="00E611EC"/>
    <w:rsid w:val="00E70909"/>
    <w:rsid w:val="00E71675"/>
    <w:rsid w:val="00E76208"/>
    <w:rsid w:val="00E83A4B"/>
    <w:rsid w:val="00E92E6C"/>
    <w:rsid w:val="00E94FE7"/>
    <w:rsid w:val="00E96E42"/>
    <w:rsid w:val="00EA319D"/>
    <w:rsid w:val="00EC0BD5"/>
    <w:rsid w:val="00ED0B48"/>
    <w:rsid w:val="00ED7181"/>
    <w:rsid w:val="00EE1029"/>
    <w:rsid w:val="00EF3E2D"/>
    <w:rsid w:val="00EF3EAC"/>
    <w:rsid w:val="00EF632E"/>
    <w:rsid w:val="00F05843"/>
    <w:rsid w:val="00F10FC2"/>
    <w:rsid w:val="00F26403"/>
    <w:rsid w:val="00F33E84"/>
    <w:rsid w:val="00F3411B"/>
    <w:rsid w:val="00F351D6"/>
    <w:rsid w:val="00F379A3"/>
    <w:rsid w:val="00F37FA0"/>
    <w:rsid w:val="00F40339"/>
    <w:rsid w:val="00F57A74"/>
    <w:rsid w:val="00F610B2"/>
    <w:rsid w:val="00F675FB"/>
    <w:rsid w:val="00F76C3D"/>
    <w:rsid w:val="00F81651"/>
    <w:rsid w:val="00F817DB"/>
    <w:rsid w:val="00F938C0"/>
    <w:rsid w:val="00F97C58"/>
    <w:rsid w:val="00FA0749"/>
    <w:rsid w:val="00FA0A21"/>
    <w:rsid w:val="00FA0A26"/>
    <w:rsid w:val="00FA4AB1"/>
    <w:rsid w:val="00FA5AB0"/>
    <w:rsid w:val="00FB6B2D"/>
    <w:rsid w:val="00FC1A7D"/>
    <w:rsid w:val="00FC31E6"/>
    <w:rsid w:val="00FC6BC5"/>
    <w:rsid w:val="00FE19AD"/>
    <w:rsid w:val="00FE4488"/>
    <w:rsid w:val="00FE4E0D"/>
    <w:rsid w:val="00FE5C75"/>
    <w:rsid w:val="00FF03EC"/>
    <w:rsid w:val="00FF1773"/>
    <w:rsid w:val="00FF43A1"/>
    <w:rsid w:val="00FF4E87"/>
    <w:rsid w:val="00FF6E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C8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02F4"/>
    <w:pPr>
      <w:keepNext/>
      <w:tabs>
        <w:tab w:val="num" w:pos="0"/>
      </w:tabs>
      <w:jc w:val="both"/>
      <w:outlineLvl w:val="0"/>
    </w:pPr>
    <w:rPr>
      <w:b/>
      <w:bCs/>
      <w:kern w:val="1"/>
      <w:u w:val="single"/>
      <w:lang w:eastAsia="ar-SA"/>
    </w:rPr>
  </w:style>
  <w:style w:type="paragraph" w:styleId="2">
    <w:name w:val="heading 2"/>
    <w:basedOn w:val="a"/>
    <w:next w:val="a"/>
    <w:link w:val="20"/>
    <w:qFormat/>
    <w:rsid w:val="00BB02F4"/>
    <w:pPr>
      <w:keepNext/>
      <w:tabs>
        <w:tab w:val="num" w:pos="0"/>
      </w:tabs>
      <w:spacing w:before="240" w:after="60"/>
      <w:outlineLvl w:val="1"/>
    </w:pPr>
    <w:rPr>
      <w:rFonts w:ascii="Arial" w:hAnsi="Arial" w:cs="Arial"/>
      <w:b/>
      <w:bCs/>
      <w:i/>
      <w:iCs/>
      <w:kern w:val="1"/>
      <w:sz w:val="28"/>
      <w:szCs w:val="28"/>
      <w:lang w:eastAsia="ar-SA"/>
    </w:rPr>
  </w:style>
  <w:style w:type="paragraph" w:styleId="3">
    <w:name w:val="heading 3"/>
    <w:basedOn w:val="a"/>
    <w:next w:val="a"/>
    <w:link w:val="30"/>
    <w:qFormat/>
    <w:rsid w:val="00BB02F4"/>
    <w:pPr>
      <w:keepNext/>
      <w:widowControl w:val="0"/>
      <w:tabs>
        <w:tab w:val="num" w:pos="0"/>
      </w:tabs>
      <w:suppressAutoHyphens/>
      <w:spacing w:before="240" w:after="60"/>
      <w:outlineLvl w:val="2"/>
    </w:pPr>
    <w:rPr>
      <w:rFonts w:ascii="Arial" w:eastAsia="Lucida Sans Unicode" w:hAnsi="Arial" w:cs="Arial"/>
      <w:b/>
      <w:bCs/>
      <w:kern w:val="1"/>
      <w:sz w:val="26"/>
      <w:szCs w:val="26"/>
      <w:lang w:eastAsia="ar-SA"/>
    </w:rPr>
  </w:style>
  <w:style w:type="paragraph" w:styleId="4">
    <w:name w:val="heading 4"/>
    <w:basedOn w:val="a0"/>
    <w:next w:val="a1"/>
    <w:link w:val="40"/>
    <w:qFormat/>
    <w:rsid w:val="00BB02F4"/>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8F3C8D"/>
    <w:rPr>
      <w:rFonts w:ascii="Tahoma" w:hAnsi="Tahoma" w:cs="Tahoma"/>
      <w:sz w:val="16"/>
      <w:szCs w:val="16"/>
    </w:rPr>
  </w:style>
  <w:style w:type="character" w:customStyle="1" w:styleId="a6">
    <w:name w:val="Текст выноски Знак"/>
    <w:basedOn w:val="a2"/>
    <w:link w:val="a5"/>
    <w:uiPriority w:val="99"/>
    <w:semiHidden/>
    <w:rsid w:val="008F3C8D"/>
    <w:rPr>
      <w:rFonts w:ascii="Tahoma" w:hAnsi="Tahoma" w:cs="Tahoma"/>
      <w:sz w:val="16"/>
      <w:szCs w:val="16"/>
    </w:rPr>
  </w:style>
  <w:style w:type="paragraph" w:styleId="a7">
    <w:name w:val="Normal (Web)"/>
    <w:aliases w:val="Обычный (Web)"/>
    <w:basedOn w:val="a"/>
    <w:rsid w:val="00BB02F4"/>
    <w:rPr>
      <w:kern w:val="1"/>
      <w:lang w:eastAsia="ar-SA"/>
    </w:rPr>
  </w:style>
  <w:style w:type="character" w:customStyle="1" w:styleId="10">
    <w:name w:val="Заголовок 1 Знак"/>
    <w:basedOn w:val="a2"/>
    <w:link w:val="1"/>
    <w:rsid w:val="00BB02F4"/>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BB02F4"/>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BB02F4"/>
    <w:rPr>
      <w:rFonts w:ascii="Arial" w:eastAsia="Lucida Sans Unicode" w:hAnsi="Arial" w:cs="Arial"/>
      <w:b/>
      <w:bCs/>
      <w:kern w:val="1"/>
      <w:sz w:val="26"/>
      <w:szCs w:val="26"/>
      <w:lang w:eastAsia="ar-SA"/>
    </w:rPr>
  </w:style>
  <w:style w:type="character" w:customStyle="1" w:styleId="40">
    <w:name w:val="Заголовок 4 Знак"/>
    <w:basedOn w:val="a2"/>
    <w:link w:val="4"/>
    <w:rsid w:val="00BB02F4"/>
    <w:rPr>
      <w:rFonts w:ascii="Arial" w:eastAsia="Lucida Sans Unicode" w:hAnsi="Arial" w:cs="Tahoma"/>
      <w:b/>
      <w:bCs/>
      <w:i/>
      <w:iCs/>
      <w:kern w:val="1"/>
      <w:sz w:val="24"/>
      <w:szCs w:val="24"/>
      <w:lang w:eastAsia="ar-SA"/>
    </w:rPr>
  </w:style>
  <w:style w:type="paragraph" w:customStyle="1" w:styleId="a0">
    <w:name w:val="Заголовок"/>
    <w:basedOn w:val="a"/>
    <w:next w:val="a1"/>
    <w:rsid w:val="00BB02F4"/>
    <w:pPr>
      <w:keepNext/>
      <w:widowControl w:val="0"/>
      <w:suppressAutoHyphens/>
      <w:spacing w:before="240" w:after="120"/>
    </w:pPr>
    <w:rPr>
      <w:rFonts w:ascii="Arial" w:eastAsia="Lucida Sans Unicode" w:hAnsi="Arial" w:cs="Tahoma"/>
      <w:kern w:val="1"/>
      <w:sz w:val="28"/>
      <w:szCs w:val="28"/>
      <w:lang w:eastAsia="ar-SA"/>
    </w:rPr>
  </w:style>
  <w:style w:type="paragraph" w:styleId="a1">
    <w:name w:val="Body Text"/>
    <w:basedOn w:val="a"/>
    <w:link w:val="a8"/>
    <w:semiHidden/>
    <w:rsid w:val="00BB02F4"/>
    <w:pPr>
      <w:widowControl w:val="0"/>
      <w:suppressAutoHyphens/>
      <w:spacing w:after="120"/>
    </w:pPr>
    <w:rPr>
      <w:rFonts w:eastAsia="Lucida Sans Unicode"/>
      <w:kern w:val="1"/>
      <w:lang w:eastAsia="ar-SA"/>
    </w:rPr>
  </w:style>
  <w:style w:type="character" w:customStyle="1" w:styleId="a8">
    <w:name w:val="Основной текст Знак"/>
    <w:basedOn w:val="a2"/>
    <w:link w:val="a1"/>
    <w:semiHidden/>
    <w:rsid w:val="00BB02F4"/>
    <w:rPr>
      <w:rFonts w:ascii="Times New Roman" w:eastAsia="Lucida Sans Unicode" w:hAnsi="Times New Roman" w:cs="Times New Roman"/>
      <w:kern w:val="1"/>
      <w:sz w:val="24"/>
      <w:szCs w:val="24"/>
      <w:lang w:eastAsia="ar-SA"/>
    </w:rPr>
  </w:style>
  <w:style w:type="character" w:customStyle="1" w:styleId="WW8Num2z0">
    <w:name w:val="WW8Num2z0"/>
    <w:rsid w:val="00BB02F4"/>
    <w:rPr>
      <w:rFonts w:ascii="Symbol" w:hAnsi="Symbol"/>
    </w:rPr>
  </w:style>
  <w:style w:type="character" w:customStyle="1" w:styleId="WW8Num2z2">
    <w:name w:val="WW8Num2z2"/>
    <w:rsid w:val="00BB02F4"/>
    <w:rPr>
      <w:rFonts w:ascii="StarSymbol" w:hAnsi="StarSymbol" w:cs="StarSymbol"/>
      <w:sz w:val="18"/>
      <w:szCs w:val="18"/>
    </w:rPr>
  </w:style>
  <w:style w:type="character" w:customStyle="1" w:styleId="WW8Num2z3">
    <w:name w:val="WW8Num2z3"/>
    <w:rsid w:val="00BB02F4"/>
    <w:rPr>
      <w:rFonts w:ascii="Wingdings" w:hAnsi="Wingdings"/>
    </w:rPr>
  </w:style>
  <w:style w:type="character" w:customStyle="1" w:styleId="WW8Num2z4">
    <w:name w:val="WW8Num2z4"/>
    <w:rsid w:val="00BB02F4"/>
    <w:rPr>
      <w:rFonts w:ascii="Wingdings 2" w:hAnsi="Wingdings 2" w:cs="StarSymbol"/>
      <w:sz w:val="18"/>
      <w:szCs w:val="18"/>
    </w:rPr>
  </w:style>
  <w:style w:type="character" w:customStyle="1" w:styleId="WW8Num3z0">
    <w:name w:val="WW8Num3z0"/>
    <w:rsid w:val="00BB02F4"/>
    <w:rPr>
      <w:rFonts w:ascii="Wingdings" w:hAnsi="Wingdings"/>
    </w:rPr>
  </w:style>
  <w:style w:type="character" w:customStyle="1" w:styleId="WW8Num3z1">
    <w:name w:val="WW8Num3z1"/>
    <w:rsid w:val="00BB02F4"/>
    <w:rPr>
      <w:rFonts w:ascii="Wingdings 2" w:hAnsi="Wingdings 2" w:cs="StarSymbol"/>
      <w:sz w:val="18"/>
      <w:szCs w:val="18"/>
    </w:rPr>
  </w:style>
  <w:style w:type="character" w:customStyle="1" w:styleId="WW8Num3z2">
    <w:name w:val="WW8Num3z2"/>
    <w:rsid w:val="00BB02F4"/>
    <w:rPr>
      <w:rFonts w:ascii="StarSymbol" w:hAnsi="StarSymbol" w:cs="StarSymbol"/>
      <w:sz w:val="18"/>
      <w:szCs w:val="18"/>
    </w:rPr>
  </w:style>
  <w:style w:type="character" w:customStyle="1" w:styleId="WW8Num4z0">
    <w:name w:val="WW8Num4z0"/>
    <w:rsid w:val="00BB02F4"/>
    <w:rPr>
      <w:rFonts w:ascii="Symbol" w:hAnsi="Symbol" w:cs="StarSymbol"/>
      <w:sz w:val="18"/>
      <w:szCs w:val="18"/>
    </w:rPr>
  </w:style>
  <w:style w:type="character" w:customStyle="1" w:styleId="WW8Num4z1">
    <w:name w:val="WW8Num4z1"/>
    <w:rsid w:val="00BB02F4"/>
    <w:rPr>
      <w:rFonts w:ascii="Wingdings 2" w:hAnsi="Wingdings 2" w:cs="StarSymbol"/>
      <w:sz w:val="18"/>
      <w:szCs w:val="18"/>
    </w:rPr>
  </w:style>
  <w:style w:type="character" w:customStyle="1" w:styleId="WW8Num4z2">
    <w:name w:val="WW8Num4z2"/>
    <w:rsid w:val="00BB02F4"/>
    <w:rPr>
      <w:rFonts w:ascii="StarSymbol" w:hAnsi="StarSymbol" w:cs="StarSymbol"/>
      <w:sz w:val="18"/>
      <w:szCs w:val="18"/>
    </w:rPr>
  </w:style>
  <w:style w:type="character" w:customStyle="1" w:styleId="WW8Num4z3">
    <w:name w:val="WW8Num4z3"/>
    <w:rsid w:val="00BB02F4"/>
    <w:rPr>
      <w:rFonts w:ascii="Wingdings" w:hAnsi="Wingdings"/>
    </w:rPr>
  </w:style>
  <w:style w:type="character" w:customStyle="1" w:styleId="WW8Num5z0">
    <w:name w:val="WW8Num5z0"/>
    <w:rsid w:val="00BB02F4"/>
    <w:rPr>
      <w:b w:val="0"/>
      <w:sz w:val="20"/>
      <w:szCs w:val="20"/>
    </w:rPr>
  </w:style>
  <w:style w:type="character" w:customStyle="1" w:styleId="WW8Num5z1">
    <w:name w:val="WW8Num5z1"/>
    <w:rsid w:val="00BB02F4"/>
    <w:rPr>
      <w:rFonts w:ascii="Wingdings 2" w:hAnsi="Wingdings 2" w:cs="StarSymbol"/>
      <w:sz w:val="18"/>
      <w:szCs w:val="18"/>
    </w:rPr>
  </w:style>
  <w:style w:type="character" w:customStyle="1" w:styleId="WW8Num5z2">
    <w:name w:val="WW8Num5z2"/>
    <w:rsid w:val="00BB02F4"/>
    <w:rPr>
      <w:rFonts w:ascii="StarSymbol" w:hAnsi="StarSymbol" w:cs="StarSymbol"/>
      <w:sz w:val="18"/>
      <w:szCs w:val="18"/>
    </w:rPr>
  </w:style>
  <w:style w:type="character" w:customStyle="1" w:styleId="WW8Num6z0">
    <w:name w:val="WW8Num6z0"/>
    <w:rsid w:val="00BB02F4"/>
    <w:rPr>
      <w:rFonts w:ascii="Symbol" w:hAnsi="Symbol" w:cs="StarSymbol"/>
      <w:sz w:val="18"/>
      <w:szCs w:val="18"/>
    </w:rPr>
  </w:style>
  <w:style w:type="character" w:customStyle="1" w:styleId="WW8Num6z1">
    <w:name w:val="WW8Num6z1"/>
    <w:rsid w:val="00BB02F4"/>
    <w:rPr>
      <w:rFonts w:ascii="OpenSymbol" w:hAnsi="OpenSymbol" w:cs="StarSymbol"/>
      <w:sz w:val="18"/>
      <w:szCs w:val="18"/>
    </w:rPr>
  </w:style>
  <w:style w:type="character" w:customStyle="1" w:styleId="WW8Num7z0">
    <w:name w:val="WW8Num7z0"/>
    <w:rsid w:val="00BB02F4"/>
    <w:rPr>
      <w:rFonts w:ascii="Symbol" w:hAnsi="Symbol" w:cs="StarSymbol"/>
      <w:sz w:val="18"/>
      <w:szCs w:val="18"/>
    </w:rPr>
  </w:style>
  <w:style w:type="character" w:customStyle="1" w:styleId="WW8Num7z1">
    <w:name w:val="WW8Num7z1"/>
    <w:rsid w:val="00BB02F4"/>
    <w:rPr>
      <w:rFonts w:ascii="OpenSymbol" w:hAnsi="OpenSymbol"/>
    </w:rPr>
  </w:style>
  <w:style w:type="character" w:customStyle="1" w:styleId="WW8Num7z2">
    <w:name w:val="WW8Num7z2"/>
    <w:rsid w:val="00BB02F4"/>
    <w:rPr>
      <w:rFonts w:ascii="StarSymbol" w:hAnsi="StarSymbol"/>
    </w:rPr>
  </w:style>
  <w:style w:type="character" w:customStyle="1" w:styleId="WW8Num8z0">
    <w:name w:val="WW8Num8z0"/>
    <w:rsid w:val="00BB02F4"/>
    <w:rPr>
      <w:rFonts w:ascii="Symbol" w:hAnsi="Symbol"/>
    </w:rPr>
  </w:style>
  <w:style w:type="character" w:customStyle="1" w:styleId="WW8Num9z0">
    <w:name w:val="WW8Num9z0"/>
    <w:rsid w:val="00BB02F4"/>
    <w:rPr>
      <w:b/>
    </w:rPr>
  </w:style>
  <w:style w:type="character" w:customStyle="1" w:styleId="WW8Num9z1">
    <w:name w:val="WW8Num9z1"/>
    <w:rsid w:val="00BB02F4"/>
    <w:rPr>
      <w:rFonts w:ascii="Courier New" w:hAnsi="Courier New" w:cs="Courier New"/>
    </w:rPr>
  </w:style>
  <w:style w:type="character" w:customStyle="1" w:styleId="WW8Num9z2">
    <w:name w:val="WW8Num9z2"/>
    <w:rsid w:val="00BB02F4"/>
    <w:rPr>
      <w:rFonts w:ascii="Wingdings" w:hAnsi="Wingdings"/>
    </w:rPr>
  </w:style>
  <w:style w:type="character" w:customStyle="1" w:styleId="WW8Num10z0">
    <w:name w:val="WW8Num10z0"/>
    <w:rsid w:val="00BB02F4"/>
    <w:rPr>
      <w:rFonts w:ascii="Symbol" w:hAnsi="Symbol"/>
    </w:rPr>
  </w:style>
  <w:style w:type="character" w:customStyle="1" w:styleId="WW8Num11z0">
    <w:name w:val="WW8Num11z0"/>
    <w:rsid w:val="00BB02F4"/>
    <w:rPr>
      <w:rFonts w:ascii="Wingdings" w:hAnsi="Wingdings" w:cs="Times New Roman"/>
    </w:rPr>
  </w:style>
  <w:style w:type="character" w:customStyle="1" w:styleId="WW8Num11z1">
    <w:name w:val="WW8Num11z1"/>
    <w:rsid w:val="00BB02F4"/>
    <w:rPr>
      <w:rFonts w:ascii="Wingdings 2" w:hAnsi="Wingdings 2" w:cs="Courier New"/>
    </w:rPr>
  </w:style>
  <w:style w:type="character" w:customStyle="1" w:styleId="WW8Num12z0">
    <w:name w:val="WW8Num12z0"/>
    <w:rsid w:val="00BB02F4"/>
    <w:rPr>
      <w:rFonts w:ascii="Times New Roman" w:hAnsi="Times New Roman" w:cs="Times New Roman"/>
    </w:rPr>
  </w:style>
  <w:style w:type="character" w:customStyle="1" w:styleId="WW8Num13z0">
    <w:name w:val="WW8Num13z0"/>
    <w:rsid w:val="00BB02F4"/>
    <w:rPr>
      <w:rFonts w:ascii="Symbol" w:hAnsi="Symbol"/>
    </w:rPr>
  </w:style>
  <w:style w:type="character" w:customStyle="1" w:styleId="WW8Num14z0">
    <w:name w:val="WW8Num14z0"/>
    <w:rsid w:val="00BB02F4"/>
    <w:rPr>
      <w:rFonts w:ascii="Symbol" w:hAnsi="Symbol"/>
    </w:rPr>
  </w:style>
  <w:style w:type="character" w:customStyle="1" w:styleId="WW8Num15z0">
    <w:name w:val="WW8Num15z0"/>
    <w:rsid w:val="00BB02F4"/>
    <w:rPr>
      <w:rFonts w:ascii="Symbol" w:hAnsi="Symbol"/>
    </w:rPr>
  </w:style>
  <w:style w:type="character" w:customStyle="1" w:styleId="WW8Num17z0">
    <w:name w:val="WW8Num17z0"/>
    <w:rsid w:val="00BB02F4"/>
    <w:rPr>
      <w:rFonts w:ascii="Symbol" w:hAnsi="Symbol"/>
    </w:rPr>
  </w:style>
  <w:style w:type="character" w:customStyle="1" w:styleId="WW8Num19z2">
    <w:name w:val="WW8Num19z2"/>
    <w:rsid w:val="00BB02F4"/>
    <w:rPr>
      <w:rFonts w:ascii="Wingdings" w:hAnsi="Wingdings"/>
    </w:rPr>
  </w:style>
  <w:style w:type="character" w:customStyle="1" w:styleId="WW8Num20z2">
    <w:name w:val="WW8Num20z2"/>
    <w:rsid w:val="00BB02F4"/>
    <w:rPr>
      <w:b w:val="0"/>
      <w:bCs w:val="0"/>
    </w:rPr>
  </w:style>
  <w:style w:type="character" w:customStyle="1" w:styleId="WW8Num21z0">
    <w:name w:val="WW8Num21z0"/>
    <w:rsid w:val="00BB02F4"/>
    <w:rPr>
      <w:rFonts w:ascii="Times New Roman" w:hAnsi="Times New Roman" w:cs="StarSymbol"/>
      <w:sz w:val="18"/>
      <w:szCs w:val="18"/>
    </w:rPr>
  </w:style>
  <w:style w:type="character" w:customStyle="1" w:styleId="WW8Num22z2">
    <w:name w:val="WW8Num22z2"/>
    <w:rsid w:val="00BB02F4"/>
    <w:rPr>
      <w:b w:val="0"/>
      <w:bCs w:val="0"/>
    </w:rPr>
  </w:style>
  <w:style w:type="character" w:customStyle="1" w:styleId="WW8Num23z0">
    <w:name w:val="WW8Num23z0"/>
    <w:rsid w:val="00BB02F4"/>
    <w:rPr>
      <w:b w:val="0"/>
      <w:sz w:val="20"/>
      <w:szCs w:val="20"/>
    </w:rPr>
  </w:style>
  <w:style w:type="character" w:customStyle="1" w:styleId="WW8Num24z0">
    <w:name w:val="WW8Num24z0"/>
    <w:rsid w:val="00BB02F4"/>
    <w:rPr>
      <w:rFonts w:ascii="Symbol" w:hAnsi="Symbol"/>
      <w:b/>
      <w:bCs/>
    </w:rPr>
  </w:style>
  <w:style w:type="character" w:customStyle="1" w:styleId="WW8Num25z0">
    <w:name w:val="WW8Num25z0"/>
    <w:rsid w:val="00BB02F4"/>
    <w:rPr>
      <w:rFonts w:ascii="Symbol" w:hAnsi="Symbol"/>
      <w:b/>
    </w:rPr>
  </w:style>
  <w:style w:type="character" w:customStyle="1" w:styleId="WW8Num26z0">
    <w:name w:val="WW8Num26z0"/>
    <w:rsid w:val="00BB02F4"/>
    <w:rPr>
      <w:b/>
    </w:rPr>
  </w:style>
  <w:style w:type="character" w:customStyle="1" w:styleId="WW8Num27z0">
    <w:name w:val="WW8Num27z0"/>
    <w:rsid w:val="00BB02F4"/>
    <w:rPr>
      <w:b/>
    </w:rPr>
  </w:style>
  <w:style w:type="character" w:customStyle="1" w:styleId="WW8Num27z1">
    <w:name w:val="WW8Num27z1"/>
    <w:rsid w:val="00BB02F4"/>
    <w:rPr>
      <w:rFonts w:ascii="OpenSymbol" w:hAnsi="OpenSymbol" w:cs="Courier New"/>
    </w:rPr>
  </w:style>
  <w:style w:type="character" w:customStyle="1" w:styleId="WW8Num28z0">
    <w:name w:val="WW8Num28z0"/>
    <w:rsid w:val="00BB02F4"/>
    <w:rPr>
      <w:rFonts w:ascii="Wingdings" w:hAnsi="Wingdings"/>
      <w:b/>
    </w:rPr>
  </w:style>
  <w:style w:type="character" w:customStyle="1" w:styleId="WW8Num29z0">
    <w:name w:val="WW8Num29z0"/>
    <w:rsid w:val="00BB02F4"/>
    <w:rPr>
      <w:rFonts w:ascii="Symbol" w:hAnsi="Symbol"/>
    </w:rPr>
  </w:style>
  <w:style w:type="character" w:customStyle="1" w:styleId="WW8Num30z2">
    <w:name w:val="WW8Num30z2"/>
    <w:rsid w:val="00BB02F4"/>
    <w:rPr>
      <w:b w:val="0"/>
      <w:bCs w:val="0"/>
    </w:rPr>
  </w:style>
  <w:style w:type="character" w:customStyle="1" w:styleId="WW8Num31z0">
    <w:name w:val="WW8Num31z0"/>
    <w:rsid w:val="00BB02F4"/>
    <w:rPr>
      <w:rFonts w:ascii="Symbol" w:hAnsi="Symbol"/>
      <w:b/>
    </w:rPr>
  </w:style>
  <w:style w:type="character" w:customStyle="1" w:styleId="WW8Num32z0">
    <w:name w:val="WW8Num32z0"/>
    <w:rsid w:val="00BB02F4"/>
    <w:rPr>
      <w:rFonts w:ascii="Symbol" w:hAnsi="Symbol" w:cs="StarSymbol"/>
      <w:sz w:val="18"/>
      <w:szCs w:val="18"/>
    </w:rPr>
  </w:style>
  <w:style w:type="character" w:customStyle="1" w:styleId="Absatz-Standardschriftart">
    <w:name w:val="Absatz-Standardschriftart"/>
    <w:rsid w:val="00BB02F4"/>
  </w:style>
  <w:style w:type="character" w:customStyle="1" w:styleId="WW8Num16z0">
    <w:name w:val="WW8Num16z0"/>
    <w:rsid w:val="00BB02F4"/>
    <w:rPr>
      <w:rFonts w:ascii="Symbol" w:hAnsi="Symbol" w:cs="StarSymbol"/>
      <w:sz w:val="18"/>
      <w:szCs w:val="18"/>
    </w:rPr>
  </w:style>
  <w:style w:type="character" w:customStyle="1" w:styleId="WW8Num19z0">
    <w:name w:val="WW8Num19z0"/>
    <w:rsid w:val="00BB02F4"/>
    <w:rPr>
      <w:b/>
    </w:rPr>
  </w:style>
  <w:style w:type="character" w:customStyle="1" w:styleId="WW8Num21z2">
    <w:name w:val="WW8Num21z2"/>
    <w:rsid w:val="00BB02F4"/>
    <w:rPr>
      <w:rFonts w:ascii="Wingdings" w:hAnsi="Wingdings"/>
    </w:rPr>
  </w:style>
  <w:style w:type="character" w:customStyle="1" w:styleId="WW8Num24z2">
    <w:name w:val="WW8Num24z2"/>
    <w:rsid w:val="00BB02F4"/>
    <w:rPr>
      <w:rFonts w:ascii="StarSymbol" w:hAnsi="StarSymbol" w:cs="StarSymbol"/>
      <w:sz w:val="18"/>
      <w:szCs w:val="18"/>
    </w:rPr>
  </w:style>
  <w:style w:type="character" w:customStyle="1" w:styleId="WW8Num29z1">
    <w:name w:val="WW8Num29z1"/>
    <w:rsid w:val="00BB02F4"/>
    <w:rPr>
      <w:rFonts w:ascii="OpenSymbol" w:hAnsi="OpenSymbol" w:cs="Courier New"/>
    </w:rPr>
  </w:style>
  <w:style w:type="character" w:customStyle="1" w:styleId="WW8Num30z0">
    <w:name w:val="WW8Num30z0"/>
    <w:rsid w:val="00BB02F4"/>
    <w:rPr>
      <w:rFonts w:ascii="Symbol" w:hAnsi="Symbol" w:cs="OpenSymbol"/>
    </w:rPr>
  </w:style>
  <w:style w:type="character" w:customStyle="1" w:styleId="WW-Absatz-Standardschriftart">
    <w:name w:val="WW-Absatz-Standardschriftart"/>
    <w:rsid w:val="00BB02F4"/>
  </w:style>
  <w:style w:type="character" w:customStyle="1" w:styleId="WW8Num23z2">
    <w:name w:val="WW8Num23z2"/>
    <w:rsid w:val="00BB02F4"/>
    <w:rPr>
      <w:b w:val="0"/>
      <w:bCs w:val="0"/>
    </w:rPr>
  </w:style>
  <w:style w:type="character" w:customStyle="1" w:styleId="WW-Absatz-Standardschriftart1">
    <w:name w:val="WW-Absatz-Standardschriftart1"/>
    <w:rsid w:val="00BB02F4"/>
  </w:style>
  <w:style w:type="character" w:customStyle="1" w:styleId="WW-Absatz-Standardschriftart11">
    <w:name w:val="WW-Absatz-Standardschriftart11"/>
    <w:rsid w:val="00BB02F4"/>
  </w:style>
  <w:style w:type="character" w:customStyle="1" w:styleId="WW-Absatz-Standardschriftart111">
    <w:name w:val="WW-Absatz-Standardschriftart111"/>
    <w:rsid w:val="00BB02F4"/>
  </w:style>
  <w:style w:type="character" w:customStyle="1" w:styleId="WW-Absatz-Standardschriftart1111">
    <w:name w:val="WW-Absatz-Standardschriftart1111"/>
    <w:rsid w:val="00BB02F4"/>
  </w:style>
  <w:style w:type="character" w:customStyle="1" w:styleId="WW8Num22z0">
    <w:name w:val="WW8Num22z0"/>
    <w:rsid w:val="00BB02F4"/>
    <w:rPr>
      <w:rFonts w:ascii="Symbol" w:hAnsi="Symbol"/>
      <w:b w:val="0"/>
      <w:sz w:val="20"/>
      <w:szCs w:val="20"/>
    </w:rPr>
  </w:style>
  <w:style w:type="character" w:customStyle="1" w:styleId="WW-Absatz-Standardschriftart11111">
    <w:name w:val="WW-Absatz-Standardschriftart11111"/>
    <w:rsid w:val="00BB02F4"/>
  </w:style>
  <w:style w:type="character" w:customStyle="1" w:styleId="WW-Absatz-Standardschriftart111111">
    <w:name w:val="WW-Absatz-Standardschriftart111111"/>
    <w:rsid w:val="00BB02F4"/>
  </w:style>
  <w:style w:type="character" w:customStyle="1" w:styleId="WW8Num16z1">
    <w:name w:val="WW8Num16z1"/>
    <w:rsid w:val="00BB02F4"/>
    <w:rPr>
      <w:rFonts w:ascii="Symbol" w:hAnsi="Symbol" w:cs="StarSymbol"/>
      <w:sz w:val="18"/>
      <w:szCs w:val="18"/>
    </w:rPr>
  </w:style>
  <w:style w:type="character" w:customStyle="1" w:styleId="WW-Absatz-Standardschriftart1111111">
    <w:name w:val="WW-Absatz-Standardschriftart1111111"/>
    <w:rsid w:val="00BB02F4"/>
  </w:style>
  <w:style w:type="character" w:customStyle="1" w:styleId="WW8Num8z1">
    <w:name w:val="WW8Num8z1"/>
    <w:rsid w:val="00BB02F4"/>
    <w:rPr>
      <w:rFonts w:ascii="Symbol" w:hAnsi="Symbol"/>
    </w:rPr>
  </w:style>
  <w:style w:type="character" w:customStyle="1" w:styleId="WW8Num8z2">
    <w:name w:val="WW8Num8z2"/>
    <w:rsid w:val="00BB02F4"/>
    <w:rPr>
      <w:rFonts w:ascii="Wingdings" w:hAnsi="Wingdings"/>
    </w:rPr>
  </w:style>
  <w:style w:type="character" w:customStyle="1" w:styleId="WW8Num10z1">
    <w:name w:val="WW8Num10z1"/>
    <w:rsid w:val="00BB02F4"/>
    <w:rPr>
      <w:rFonts w:ascii="Courier New" w:hAnsi="Courier New" w:cs="Courier New"/>
    </w:rPr>
  </w:style>
  <w:style w:type="character" w:customStyle="1" w:styleId="WW8Num10z2">
    <w:name w:val="WW8Num10z2"/>
    <w:rsid w:val="00BB02F4"/>
    <w:rPr>
      <w:rFonts w:ascii="Wingdings" w:hAnsi="Wingdings"/>
    </w:rPr>
  </w:style>
  <w:style w:type="character" w:customStyle="1" w:styleId="WW8Num12z1">
    <w:name w:val="WW8Num12z1"/>
    <w:rsid w:val="00BB02F4"/>
    <w:rPr>
      <w:rFonts w:ascii="Courier New" w:hAnsi="Courier New" w:cs="Courier New"/>
    </w:rPr>
  </w:style>
  <w:style w:type="character" w:customStyle="1" w:styleId="WW8Num17z1">
    <w:name w:val="WW8Num17z1"/>
    <w:rsid w:val="00BB02F4"/>
    <w:rPr>
      <w:rFonts w:ascii="Symbol" w:hAnsi="Symbol" w:cs="StarSymbol"/>
      <w:sz w:val="18"/>
      <w:szCs w:val="18"/>
    </w:rPr>
  </w:style>
  <w:style w:type="character" w:customStyle="1" w:styleId="WW8Num18z0">
    <w:name w:val="WW8Num18z0"/>
    <w:rsid w:val="00BB02F4"/>
    <w:rPr>
      <w:rFonts w:ascii="Symbol" w:hAnsi="Symbol"/>
    </w:rPr>
  </w:style>
  <w:style w:type="character" w:customStyle="1" w:styleId="WW8Num20z0">
    <w:name w:val="WW8Num20z0"/>
    <w:rsid w:val="00BB02F4"/>
    <w:rPr>
      <w:rFonts w:ascii="Times New Roman" w:hAnsi="Times New Roman"/>
      <w:b/>
      <w:bCs/>
    </w:rPr>
  </w:style>
  <w:style w:type="character" w:customStyle="1" w:styleId="WW-Absatz-Standardschriftart11111111">
    <w:name w:val="WW-Absatz-Standardschriftart11111111"/>
    <w:rsid w:val="00BB02F4"/>
  </w:style>
  <w:style w:type="character" w:customStyle="1" w:styleId="WW8Num26z1">
    <w:name w:val="WW8Num26z1"/>
    <w:rsid w:val="00BB02F4"/>
    <w:rPr>
      <w:rFonts w:ascii="OpenSymbol" w:hAnsi="OpenSymbol" w:cs="Courier New"/>
    </w:rPr>
  </w:style>
  <w:style w:type="character" w:customStyle="1" w:styleId="WW8Num33z0">
    <w:name w:val="WW8Num33z0"/>
    <w:rsid w:val="00BB02F4"/>
    <w:rPr>
      <w:rFonts w:ascii="Symbol" w:hAnsi="Symbol"/>
      <w:b/>
    </w:rPr>
  </w:style>
  <w:style w:type="character" w:customStyle="1" w:styleId="WW8Num34z0">
    <w:name w:val="WW8Num34z0"/>
    <w:rsid w:val="00BB02F4"/>
    <w:rPr>
      <w:rFonts w:ascii="Wingdings" w:hAnsi="Wingdings" w:cs="StarSymbol"/>
      <w:sz w:val="18"/>
      <w:szCs w:val="18"/>
    </w:rPr>
  </w:style>
  <w:style w:type="character" w:customStyle="1" w:styleId="WW8Num34z1">
    <w:name w:val="WW8Num34z1"/>
    <w:rsid w:val="00BB02F4"/>
    <w:rPr>
      <w:rFonts w:ascii="Courier New" w:hAnsi="Courier New" w:cs="Courier New"/>
    </w:rPr>
  </w:style>
  <w:style w:type="character" w:customStyle="1" w:styleId="WW8Num35z0">
    <w:name w:val="WW8Num35z0"/>
    <w:rsid w:val="00BB02F4"/>
    <w:rPr>
      <w:rFonts w:ascii="Wingdings" w:hAnsi="Wingdings" w:cs="StarSymbol"/>
      <w:sz w:val="18"/>
      <w:szCs w:val="18"/>
    </w:rPr>
  </w:style>
  <w:style w:type="character" w:customStyle="1" w:styleId="WW8Num35z1">
    <w:name w:val="WW8Num35z1"/>
    <w:rsid w:val="00BB02F4"/>
    <w:rPr>
      <w:rFonts w:ascii="Symbol" w:hAnsi="Symbol" w:cs="StarSymbol"/>
      <w:sz w:val="18"/>
      <w:szCs w:val="18"/>
    </w:rPr>
  </w:style>
  <w:style w:type="character" w:customStyle="1" w:styleId="WW8Num36z0">
    <w:name w:val="WW8Num36z0"/>
    <w:rsid w:val="00BB02F4"/>
    <w:rPr>
      <w:b/>
    </w:rPr>
  </w:style>
  <w:style w:type="character" w:customStyle="1" w:styleId="WW8Num36z1">
    <w:name w:val="WW8Num36z1"/>
    <w:rsid w:val="00BB02F4"/>
    <w:rPr>
      <w:rFonts w:ascii="OpenSymbol" w:hAnsi="OpenSymbol" w:cs="Courier New"/>
    </w:rPr>
  </w:style>
  <w:style w:type="character" w:customStyle="1" w:styleId="WW8Num37z0">
    <w:name w:val="WW8Num37z0"/>
    <w:rsid w:val="00BB02F4"/>
    <w:rPr>
      <w:rFonts w:ascii="Symbol" w:hAnsi="Symbol"/>
    </w:rPr>
  </w:style>
  <w:style w:type="character" w:customStyle="1" w:styleId="WW8Num37z1">
    <w:name w:val="WW8Num37z1"/>
    <w:rsid w:val="00BB02F4"/>
    <w:rPr>
      <w:rFonts w:ascii="OpenSymbol" w:hAnsi="OpenSymbol" w:cs="StarSymbol"/>
      <w:sz w:val="18"/>
      <w:szCs w:val="18"/>
    </w:rPr>
  </w:style>
  <w:style w:type="character" w:customStyle="1" w:styleId="WW8Num38z0">
    <w:name w:val="WW8Num38z0"/>
    <w:rsid w:val="00BB02F4"/>
    <w:rPr>
      <w:b/>
    </w:rPr>
  </w:style>
  <w:style w:type="character" w:customStyle="1" w:styleId="WW8Num38z1">
    <w:name w:val="WW8Num38z1"/>
    <w:rsid w:val="00BB02F4"/>
    <w:rPr>
      <w:rFonts w:ascii="MS Mincho" w:hAnsi="MS Mincho" w:cs="StarSymbol"/>
      <w:sz w:val="18"/>
      <w:szCs w:val="18"/>
    </w:rPr>
  </w:style>
  <w:style w:type="character" w:customStyle="1" w:styleId="WW8Num39z0">
    <w:name w:val="WW8Num39z0"/>
    <w:rsid w:val="00BB02F4"/>
    <w:rPr>
      <w:b/>
    </w:rPr>
  </w:style>
  <w:style w:type="character" w:customStyle="1" w:styleId="WW8Num39z1">
    <w:name w:val="WW8Num39z1"/>
    <w:rsid w:val="00BB02F4"/>
    <w:rPr>
      <w:rFonts w:ascii="OpenSymbol" w:hAnsi="OpenSymbol" w:cs="StarSymbol"/>
      <w:sz w:val="18"/>
      <w:szCs w:val="18"/>
    </w:rPr>
  </w:style>
  <w:style w:type="character" w:customStyle="1" w:styleId="WW8Num40z0">
    <w:name w:val="WW8Num40z0"/>
    <w:rsid w:val="00BB02F4"/>
    <w:rPr>
      <w:rFonts w:ascii="Wingdings" w:hAnsi="Wingdings" w:cs="StarSymbol"/>
      <w:sz w:val="18"/>
      <w:szCs w:val="18"/>
    </w:rPr>
  </w:style>
  <w:style w:type="character" w:customStyle="1" w:styleId="WW8Num40z1">
    <w:name w:val="WW8Num40z1"/>
    <w:rsid w:val="00BB02F4"/>
    <w:rPr>
      <w:rFonts w:ascii="MS Mincho" w:hAnsi="MS Mincho" w:cs="StarSymbol"/>
      <w:sz w:val="18"/>
      <w:szCs w:val="18"/>
    </w:rPr>
  </w:style>
  <w:style w:type="character" w:customStyle="1" w:styleId="WW8Num41z0">
    <w:name w:val="WW8Num41z0"/>
    <w:rsid w:val="00BB02F4"/>
    <w:rPr>
      <w:rFonts w:ascii="Wingdings" w:hAnsi="Wingdings" w:cs="StarSymbol"/>
      <w:sz w:val="18"/>
      <w:szCs w:val="18"/>
    </w:rPr>
  </w:style>
  <w:style w:type="character" w:customStyle="1" w:styleId="WW8Num41z1">
    <w:name w:val="WW8Num41z1"/>
    <w:rsid w:val="00BB02F4"/>
    <w:rPr>
      <w:rFonts w:ascii="Symbol" w:hAnsi="Symbol" w:cs="StarSymbol"/>
      <w:sz w:val="18"/>
      <w:szCs w:val="18"/>
    </w:rPr>
  </w:style>
  <w:style w:type="character" w:customStyle="1" w:styleId="WW8Num42z0">
    <w:name w:val="WW8Num42z0"/>
    <w:rsid w:val="00BB02F4"/>
    <w:rPr>
      <w:rFonts w:ascii="Symbol" w:hAnsi="Symbol" w:cs="StarSymbol"/>
      <w:sz w:val="18"/>
      <w:szCs w:val="18"/>
    </w:rPr>
  </w:style>
  <w:style w:type="character" w:customStyle="1" w:styleId="WW8Num42z1">
    <w:name w:val="WW8Num42z1"/>
    <w:rsid w:val="00BB02F4"/>
    <w:rPr>
      <w:b/>
      <w:bCs/>
    </w:rPr>
  </w:style>
  <w:style w:type="character" w:customStyle="1" w:styleId="WW8Num43z0">
    <w:name w:val="WW8Num43z0"/>
    <w:rsid w:val="00BB02F4"/>
    <w:rPr>
      <w:rFonts w:ascii="Symbol" w:hAnsi="Symbol" w:cs="StarSymbol"/>
      <w:sz w:val="18"/>
      <w:szCs w:val="18"/>
    </w:rPr>
  </w:style>
  <w:style w:type="character" w:customStyle="1" w:styleId="WW8Num43z1">
    <w:name w:val="WW8Num43z1"/>
    <w:rsid w:val="00BB02F4"/>
    <w:rPr>
      <w:rFonts w:ascii="OpenSymbol" w:hAnsi="OpenSymbol" w:cs="StarSymbol"/>
      <w:sz w:val="18"/>
      <w:szCs w:val="18"/>
    </w:rPr>
  </w:style>
  <w:style w:type="character" w:customStyle="1" w:styleId="WW8Num44z0">
    <w:name w:val="WW8Num44z0"/>
    <w:rsid w:val="00BB02F4"/>
    <w:rPr>
      <w:rFonts w:ascii="Symbol" w:hAnsi="Symbol" w:cs="StarSymbol"/>
      <w:sz w:val="18"/>
      <w:szCs w:val="18"/>
    </w:rPr>
  </w:style>
  <w:style w:type="character" w:customStyle="1" w:styleId="WW8Num44z1">
    <w:name w:val="WW8Num44z1"/>
    <w:rsid w:val="00BB02F4"/>
    <w:rPr>
      <w:rFonts w:ascii="OpenSymbol" w:hAnsi="OpenSymbol" w:cs="StarSymbol"/>
      <w:sz w:val="18"/>
      <w:szCs w:val="18"/>
    </w:rPr>
  </w:style>
  <w:style w:type="character" w:customStyle="1" w:styleId="WW8Num45z0">
    <w:name w:val="WW8Num45z0"/>
    <w:rsid w:val="00BB02F4"/>
    <w:rPr>
      <w:rFonts w:ascii="Wingdings" w:hAnsi="Wingdings" w:cs="StarSymbol"/>
      <w:sz w:val="18"/>
      <w:szCs w:val="18"/>
    </w:rPr>
  </w:style>
  <w:style w:type="character" w:customStyle="1" w:styleId="WW8Num45z1">
    <w:name w:val="WW8Num45z1"/>
    <w:rsid w:val="00BB02F4"/>
    <w:rPr>
      <w:rFonts w:ascii="OpenSymbol" w:hAnsi="OpenSymbol" w:cs="StarSymbol"/>
      <w:sz w:val="18"/>
      <w:szCs w:val="18"/>
    </w:rPr>
  </w:style>
  <w:style w:type="character" w:customStyle="1" w:styleId="WW8Num46z0">
    <w:name w:val="WW8Num46z0"/>
    <w:rsid w:val="00BB02F4"/>
    <w:rPr>
      <w:rFonts w:ascii="Symbol" w:hAnsi="Symbol" w:cs="StarSymbol"/>
      <w:sz w:val="18"/>
      <w:szCs w:val="18"/>
    </w:rPr>
  </w:style>
  <w:style w:type="character" w:customStyle="1" w:styleId="WW8Num47z2">
    <w:name w:val="WW8Num47z2"/>
    <w:rsid w:val="00BB02F4"/>
    <w:rPr>
      <w:b/>
      <w:bCs/>
    </w:rPr>
  </w:style>
  <w:style w:type="character" w:customStyle="1" w:styleId="WW8Num48z0">
    <w:name w:val="WW8Num48z0"/>
    <w:rsid w:val="00BB02F4"/>
    <w:rPr>
      <w:rFonts w:ascii="Times New Roman" w:hAnsi="Times New Roman"/>
    </w:rPr>
  </w:style>
  <w:style w:type="character" w:customStyle="1" w:styleId="WW8Num49z0">
    <w:name w:val="WW8Num49z0"/>
    <w:rsid w:val="00BB02F4"/>
    <w:rPr>
      <w:b w:val="0"/>
      <w:bCs w:val="0"/>
    </w:rPr>
  </w:style>
  <w:style w:type="character" w:customStyle="1" w:styleId="WW8Num50z0">
    <w:name w:val="WW8Num50z0"/>
    <w:rsid w:val="00BB02F4"/>
    <w:rPr>
      <w:rFonts w:ascii="Symbol" w:hAnsi="Symbol" w:cs="StarSymbol"/>
      <w:sz w:val="18"/>
      <w:szCs w:val="18"/>
    </w:rPr>
  </w:style>
  <w:style w:type="character" w:customStyle="1" w:styleId="WW8Num50z1">
    <w:name w:val="WW8Num50z1"/>
    <w:rsid w:val="00BB02F4"/>
    <w:rPr>
      <w:rFonts w:ascii="OpenSymbol" w:hAnsi="OpenSymbol" w:cs="StarSymbol"/>
      <w:sz w:val="18"/>
      <w:szCs w:val="18"/>
    </w:rPr>
  </w:style>
  <w:style w:type="character" w:customStyle="1" w:styleId="WW8Num51z0">
    <w:name w:val="WW8Num51z0"/>
    <w:rsid w:val="00BB02F4"/>
    <w:rPr>
      <w:rFonts w:ascii="Symbol" w:hAnsi="Symbol" w:cs="StarSymbol"/>
      <w:sz w:val="18"/>
      <w:szCs w:val="18"/>
    </w:rPr>
  </w:style>
  <w:style w:type="character" w:customStyle="1" w:styleId="WW8Num51z1">
    <w:name w:val="WW8Num51z1"/>
    <w:rsid w:val="00BB02F4"/>
    <w:rPr>
      <w:rFonts w:ascii="OpenSymbol" w:hAnsi="OpenSymbol" w:cs="StarSymbol"/>
      <w:sz w:val="18"/>
      <w:szCs w:val="18"/>
    </w:rPr>
  </w:style>
  <w:style w:type="character" w:customStyle="1" w:styleId="WW8Num52z0">
    <w:name w:val="WW8Num52z0"/>
    <w:rsid w:val="00BB02F4"/>
    <w:rPr>
      <w:rFonts w:ascii="Symbol" w:hAnsi="Symbol" w:cs="StarSymbol"/>
      <w:sz w:val="18"/>
      <w:szCs w:val="18"/>
    </w:rPr>
  </w:style>
  <w:style w:type="character" w:customStyle="1" w:styleId="WW8Num52z1">
    <w:name w:val="WW8Num52z1"/>
    <w:rsid w:val="00BB02F4"/>
    <w:rPr>
      <w:rFonts w:ascii="OpenSymbol" w:hAnsi="OpenSymbol" w:cs="StarSymbol"/>
      <w:sz w:val="18"/>
      <w:szCs w:val="18"/>
    </w:rPr>
  </w:style>
  <w:style w:type="character" w:customStyle="1" w:styleId="WW8Num53z0">
    <w:name w:val="WW8Num53z0"/>
    <w:rsid w:val="00BB02F4"/>
    <w:rPr>
      <w:rFonts w:ascii="Symbol" w:hAnsi="Symbol" w:cs="StarSymbol"/>
      <w:sz w:val="18"/>
      <w:szCs w:val="18"/>
    </w:rPr>
  </w:style>
  <w:style w:type="character" w:customStyle="1" w:styleId="WW8Num54z0">
    <w:name w:val="WW8Num54z0"/>
    <w:rsid w:val="00BB02F4"/>
    <w:rPr>
      <w:b/>
      <w:bCs/>
    </w:rPr>
  </w:style>
  <w:style w:type="character" w:customStyle="1" w:styleId="WW8Num54z1">
    <w:name w:val="WW8Num54z1"/>
    <w:rsid w:val="00BB02F4"/>
    <w:rPr>
      <w:rFonts w:ascii="OpenSymbol" w:hAnsi="OpenSymbol" w:cs="StarSymbol"/>
      <w:sz w:val="18"/>
      <w:szCs w:val="18"/>
    </w:rPr>
  </w:style>
  <w:style w:type="character" w:customStyle="1" w:styleId="WW8Num55z0">
    <w:name w:val="WW8Num55z0"/>
    <w:rsid w:val="00BB02F4"/>
    <w:rPr>
      <w:b/>
      <w:bCs/>
    </w:rPr>
  </w:style>
  <w:style w:type="character" w:customStyle="1" w:styleId="WW8Num56z0">
    <w:name w:val="WW8Num56z0"/>
    <w:rsid w:val="00BB02F4"/>
    <w:rPr>
      <w:rFonts w:ascii="StarSymbol" w:hAnsi="StarSymbol"/>
    </w:rPr>
  </w:style>
  <w:style w:type="character" w:customStyle="1" w:styleId="WW8Num57z0">
    <w:name w:val="WW8Num57z0"/>
    <w:rsid w:val="00BB02F4"/>
    <w:rPr>
      <w:rFonts w:ascii="Symbol" w:hAnsi="Symbol" w:cs="StarSymbol"/>
      <w:sz w:val="18"/>
      <w:szCs w:val="18"/>
    </w:rPr>
  </w:style>
  <w:style w:type="character" w:customStyle="1" w:styleId="WW8Num58z0">
    <w:name w:val="WW8Num58z0"/>
    <w:rsid w:val="00BB02F4"/>
    <w:rPr>
      <w:rFonts w:ascii="Symbol" w:hAnsi="Symbol" w:cs="StarSymbol"/>
      <w:sz w:val="18"/>
      <w:szCs w:val="18"/>
    </w:rPr>
  </w:style>
  <w:style w:type="character" w:customStyle="1" w:styleId="WW8Num59z0">
    <w:name w:val="WW8Num59z0"/>
    <w:rsid w:val="00BB02F4"/>
    <w:rPr>
      <w:b/>
      <w:bCs/>
    </w:rPr>
  </w:style>
  <w:style w:type="character" w:customStyle="1" w:styleId="WW8Num60z0">
    <w:name w:val="WW8Num60z0"/>
    <w:rsid w:val="00BB02F4"/>
    <w:rPr>
      <w:rFonts w:ascii="Symbol" w:hAnsi="Symbol" w:cs="StarSymbol"/>
      <w:sz w:val="18"/>
      <w:szCs w:val="18"/>
    </w:rPr>
  </w:style>
  <w:style w:type="character" w:customStyle="1" w:styleId="WW8Num61z0">
    <w:name w:val="WW8Num61z0"/>
    <w:rsid w:val="00BB02F4"/>
    <w:rPr>
      <w:rFonts w:ascii="Symbol" w:hAnsi="Symbol" w:cs="StarSymbol"/>
      <w:sz w:val="18"/>
      <w:szCs w:val="18"/>
    </w:rPr>
  </w:style>
  <w:style w:type="character" w:customStyle="1" w:styleId="WW8Num62z0">
    <w:name w:val="WW8Num62z0"/>
    <w:rsid w:val="00BB02F4"/>
    <w:rPr>
      <w:rFonts w:ascii="Symbol" w:hAnsi="Symbol" w:cs="StarSymbol"/>
      <w:sz w:val="18"/>
      <w:szCs w:val="18"/>
    </w:rPr>
  </w:style>
  <w:style w:type="character" w:customStyle="1" w:styleId="WW8Num63z0">
    <w:name w:val="WW8Num63z0"/>
    <w:rsid w:val="00BB02F4"/>
    <w:rPr>
      <w:rFonts w:ascii="Symbol" w:hAnsi="Symbol" w:cs="StarSymbol"/>
      <w:sz w:val="18"/>
      <w:szCs w:val="18"/>
    </w:rPr>
  </w:style>
  <w:style w:type="character" w:customStyle="1" w:styleId="WW8Num64z0">
    <w:name w:val="WW8Num64z0"/>
    <w:rsid w:val="00BB02F4"/>
    <w:rPr>
      <w:rFonts w:ascii="Symbol" w:hAnsi="Symbol" w:cs="StarSymbol"/>
      <w:sz w:val="18"/>
      <w:szCs w:val="18"/>
    </w:rPr>
  </w:style>
  <w:style w:type="character" w:customStyle="1" w:styleId="WW8Num65z0">
    <w:name w:val="WW8Num65z0"/>
    <w:rsid w:val="00BB02F4"/>
    <w:rPr>
      <w:rFonts w:ascii="Symbol" w:hAnsi="Symbol" w:cs="StarSymbol"/>
      <w:sz w:val="18"/>
      <w:szCs w:val="18"/>
    </w:rPr>
  </w:style>
  <w:style w:type="character" w:customStyle="1" w:styleId="WW8Num66z0">
    <w:name w:val="WW8Num66z0"/>
    <w:rsid w:val="00BB02F4"/>
    <w:rPr>
      <w:rFonts w:ascii="Symbol" w:hAnsi="Symbol" w:cs="StarSymbol"/>
      <w:sz w:val="18"/>
      <w:szCs w:val="18"/>
    </w:rPr>
  </w:style>
  <w:style w:type="character" w:customStyle="1" w:styleId="WW8Num67z0">
    <w:name w:val="WW8Num67z0"/>
    <w:rsid w:val="00BB02F4"/>
    <w:rPr>
      <w:b/>
      <w:bCs/>
    </w:rPr>
  </w:style>
  <w:style w:type="character" w:customStyle="1" w:styleId="WW8Num68z0">
    <w:name w:val="WW8Num68z0"/>
    <w:rsid w:val="00BB02F4"/>
    <w:rPr>
      <w:rFonts w:ascii="Symbol" w:hAnsi="Symbol" w:cs="StarSymbol"/>
      <w:sz w:val="18"/>
      <w:szCs w:val="18"/>
    </w:rPr>
  </w:style>
  <w:style w:type="character" w:customStyle="1" w:styleId="WW8Num69z0">
    <w:name w:val="WW8Num69z0"/>
    <w:rsid w:val="00BB02F4"/>
    <w:rPr>
      <w:rFonts w:ascii="Symbol" w:hAnsi="Symbol" w:cs="StarSymbol"/>
      <w:sz w:val="18"/>
      <w:szCs w:val="18"/>
    </w:rPr>
  </w:style>
  <w:style w:type="character" w:customStyle="1" w:styleId="WW8Num70z0">
    <w:name w:val="WW8Num70z0"/>
    <w:rsid w:val="00BB02F4"/>
    <w:rPr>
      <w:rFonts w:ascii="MS Mincho" w:hAnsi="MS Mincho" w:cs="StarSymbol"/>
      <w:sz w:val="18"/>
      <w:szCs w:val="18"/>
    </w:rPr>
  </w:style>
  <w:style w:type="character" w:customStyle="1" w:styleId="WW8Num71z0">
    <w:name w:val="WW8Num71z0"/>
    <w:rsid w:val="00BB02F4"/>
    <w:rPr>
      <w:rFonts w:cs="StarSymbol"/>
      <w:sz w:val="18"/>
      <w:szCs w:val="18"/>
    </w:rPr>
  </w:style>
  <w:style w:type="character" w:customStyle="1" w:styleId="WW8Num72z0">
    <w:name w:val="WW8Num72z0"/>
    <w:rsid w:val="00BB02F4"/>
    <w:rPr>
      <w:rFonts w:ascii="Symbol" w:hAnsi="Symbol" w:cs="StarSymbol"/>
      <w:sz w:val="18"/>
      <w:szCs w:val="18"/>
    </w:rPr>
  </w:style>
  <w:style w:type="character" w:customStyle="1" w:styleId="WW8Num73z0">
    <w:name w:val="WW8Num73z0"/>
    <w:rsid w:val="00BB02F4"/>
    <w:rPr>
      <w:rFonts w:ascii="Symbol" w:hAnsi="Symbol" w:cs="StarSymbol"/>
      <w:sz w:val="18"/>
      <w:szCs w:val="18"/>
    </w:rPr>
  </w:style>
  <w:style w:type="character" w:customStyle="1" w:styleId="WW8Num73z1">
    <w:name w:val="WW8Num73z1"/>
    <w:rsid w:val="00BB02F4"/>
    <w:rPr>
      <w:rFonts w:ascii="Courier New" w:hAnsi="Courier New" w:cs="Courier New"/>
    </w:rPr>
  </w:style>
  <w:style w:type="character" w:customStyle="1" w:styleId="WW8Num73z2">
    <w:name w:val="WW8Num73z2"/>
    <w:rsid w:val="00BB02F4"/>
    <w:rPr>
      <w:rFonts w:ascii="Wingdings" w:hAnsi="Wingdings"/>
    </w:rPr>
  </w:style>
  <w:style w:type="character" w:customStyle="1" w:styleId="WW8Num74z0">
    <w:name w:val="WW8Num74z0"/>
    <w:rsid w:val="00BB02F4"/>
    <w:rPr>
      <w:b/>
      <w:bCs/>
    </w:rPr>
  </w:style>
  <w:style w:type="character" w:customStyle="1" w:styleId="WW8Num75z0">
    <w:name w:val="WW8Num75z0"/>
    <w:rsid w:val="00BB02F4"/>
    <w:rPr>
      <w:rFonts w:ascii="Wingdings" w:hAnsi="Wingdings" w:cs="StarSymbol"/>
      <w:sz w:val="18"/>
      <w:szCs w:val="18"/>
    </w:rPr>
  </w:style>
  <w:style w:type="character" w:customStyle="1" w:styleId="WW8Num76z0">
    <w:name w:val="WW8Num76z0"/>
    <w:rsid w:val="00BB02F4"/>
    <w:rPr>
      <w:rFonts w:ascii="Symbol" w:hAnsi="Symbol" w:cs="StarSymbol"/>
      <w:sz w:val="18"/>
      <w:szCs w:val="18"/>
    </w:rPr>
  </w:style>
  <w:style w:type="character" w:customStyle="1" w:styleId="WW8Num78z0">
    <w:name w:val="WW8Num78z0"/>
    <w:rsid w:val="00BB02F4"/>
    <w:rPr>
      <w:rFonts w:ascii="Symbol" w:hAnsi="Symbol" w:cs="StarSymbol"/>
      <w:sz w:val="18"/>
      <w:szCs w:val="18"/>
    </w:rPr>
  </w:style>
  <w:style w:type="character" w:customStyle="1" w:styleId="WW8Num78z1">
    <w:name w:val="WW8Num78z1"/>
    <w:rsid w:val="00BB02F4"/>
    <w:rPr>
      <w:rFonts w:ascii="OpenSymbol" w:hAnsi="OpenSymbol" w:cs="Courier New"/>
    </w:rPr>
  </w:style>
  <w:style w:type="character" w:customStyle="1" w:styleId="WW8Num79z0">
    <w:name w:val="WW8Num79z0"/>
    <w:rsid w:val="00BB02F4"/>
    <w:rPr>
      <w:rFonts w:ascii="Symbol" w:hAnsi="Symbol" w:cs="StarSymbol"/>
      <w:sz w:val="18"/>
      <w:szCs w:val="18"/>
    </w:rPr>
  </w:style>
  <w:style w:type="character" w:customStyle="1" w:styleId="WW8Num80z0">
    <w:name w:val="WW8Num80z0"/>
    <w:rsid w:val="00BB02F4"/>
    <w:rPr>
      <w:rFonts w:ascii="Symbol" w:hAnsi="Symbol" w:cs="StarSymbol"/>
      <w:sz w:val="18"/>
      <w:szCs w:val="18"/>
    </w:rPr>
  </w:style>
  <w:style w:type="character" w:customStyle="1" w:styleId="WW8Num80z1">
    <w:name w:val="WW8Num80z1"/>
    <w:rsid w:val="00BB02F4"/>
    <w:rPr>
      <w:rFonts w:ascii="Courier New" w:hAnsi="Courier New" w:cs="Courier New"/>
    </w:rPr>
  </w:style>
  <w:style w:type="character" w:customStyle="1" w:styleId="WW8Num81z0">
    <w:name w:val="WW8Num81z0"/>
    <w:rsid w:val="00BB02F4"/>
    <w:rPr>
      <w:rFonts w:ascii="Symbol" w:hAnsi="Symbol" w:cs="StarSymbol"/>
      <w:sz w:val="18"/>
      <w:szCs w:val="18"/>
    </w:rPr>
  </w:style>
  <w:style w:type="character" w:customStyle="1" w:styleId="WW8Num81z1">
    <w:name w:val="WW8Num81z1"/>
    <w:rsid w:val="00BB02F4"/>
    <w:rPr>
      <w:rFonts w:ascii="Courier New" w:hAnsi="Courier New" w:cs="Courier New"/>
    </w:rPr>
  </w:style>
  <w:style w:type="character" w:customStyle="1" w:styleId="WW8Num82z0">
    <w:name w:val="WW8Num82z0"/>
    <w:rsid w:val="00BB02F4"/>
    <w:rPr>
      <w:rFonts w:ascii="Symbol" w:hAnsi="Symbol" w:cs="StarSymbol"/>
      <w:sz w:val="18"/>
      <w:szCs w:val="18"/>
    </w:rPr>
  </w:style>
  <w:style w:type="character" w:customStyle="1" w:styleId="WW8Num83z0">
    <w:name w:val="WW8Num83z0"/>
    <w:rsid w:val="00BB02F4"/>
    <w:rPr>
      <w:rFonts w:ascii="Wingdings" w:hAnsi="Wingdings" w:cs="StarSymbol"/>
      <w:sz w:val="18"/>
      <w:szCs w:val="18"/>
    </w:rPr>
  </w:style>
  <w:style w:type="character" w:customStyle="1" w:styleId="WW8Num83z1">
    <w:name w:val="WW8Num83z1"/>
    <w:rsid w:val="00BB02F4"/>
    <w:rPr>
      <w:rFonts w:ascii="OpenSymbol" w:hAnsi="OpenSymbol" w:cs="StarSymbol"/>
      <w:sz w:val="18"/>
      <w:szCs w:val="18"/>
    </w:rPr>
  </w:style>
  <w:style w:type="character" w:customStyle="1" w:styleId="WW8Num86z0">
    <w:name w:val="WW8Num86z0"/>
    <w:rsid w:val="00BB02F4"/>
    <w:rPr>
      <w:rFonts w:ascii="Wingdings" w:hAnsi="Wingdings" w:cs="StarSymbol"/>
      <w:sz w:val="18"/>
      <w:szCs w:val="18"/>
    </w:rPr>
  </w:style>
  <w:style w:type="character" w:customStyle="1" w:styleId="WW-Absatz-Standardschriftart111111111">
    <w:name w:val="WW-Absatz-Standardschriftart111111111"/>
    <w:rsid w:val="00BB02F4"/>
  </w:style>
  <w:style w:type="character" w:customStyle="1" w:styleId="WW-Absatz-Standardschriftart1111111111">
    <w:name w:val="WW-Absatz-Standardschriftart1111111111"/>
    <w:rsid w:val="00BB02F4"/>
  </w:style>
  <w:style w:type="character" w:customStyle="1" w:styleId="WW-Absatz-Standardschriftart11111111111">
    <w:name w:val="WW-Absatz-Standardschriftart11111111111"/>
    <w:rsid w:val="00BB02F4"/>
  </w:style>
  <w:style w:type="character" w:customStyle="1" w:styleId="WW-Absatz-Standardschriftart111111111111">
    <w:name w:val="WW-Absatz-Standardschriftart111111111111"/>
    <w:rsid w:val="00BB02F4"/>
  </w:style>
  <w:style w:type="character" w:customStyle="1" w:styleId="WW-Absatz-Standardschriftart1111111111111">
    <w:name w:val="WW-Absatz-Standardschriftart1111111111111"/>
    <w:rsid w:val="00BB02F4"/>
  </w:style>
  <w:style w:type="character" w:customStyle="1" w:styleId="WW-Absatz-Standardschriftart11111111111111">
    <w:name w:val="WW-Absatz-Standardschriftart11111111111111"/>
    <w:rsid w:val="00BB02F4"/>
  </w:style>
  <w:style w:type="character" w:customStyle="1" w:styleId="WW-Absatz-Standardschriftart111111111111111">
    <w:name w:val="WW-Absatz-Standardschriftart111111111111111"/>
    <w:rsid w:val="00BB02F4"/>
  </w:style>
  <w:style w:type="character" w:customStyle="1" w:styleId="WW-Absatz-Standardschriftart1111111111111111">
    <w:name w:val="WW-Absatz-Standardschriftart1111111111111111"/>
    <w:rsid w:val="00BB02F4"/>
  </w:style>
  <w:style w:type="character" w:customStyle="1" w:styleId="WW8Num46z1">
    <w:name w:val="WW8Num46z1"/>
    <w:rsid w:val="00BB02F4"/>
    <w:rPr>
      <w:rFonts w:ascii="OpenSymbol" w:hAnsi="OpenSymbol" w:cs="StarSymbol"/>
      <w:sz w:val="18"/>
      <w:szCs w:val="18"/>
    </w:rPr>
  </w:style>
  <w:style w:type="character" w:customStyle="1" w:styleId="WW8Num47z0">
    <w:name w:val="WW8Num47z0"/>
    <w:rsid w:val="00BB02F4"/>
    <w:rPr>
      <w:rFonts w:ascii="Wingdings" w:hAnsi="Wingdings" w:cs="StarSymbol"/>
      <w:sz w:val="18"/>
      <w:szCs w:val="18"/>
    </w:rPr>
  </w:style>
  <w:style w:type="character" w:customStyle="1" w:styleId="WW8Num48z2">
    <w:name w:val="WW8Num48z2"/>
    <w:rsid w:val="00BB02F4"/>
    <w:rPr>
      <w:b/>
      <w:bCs/>
    </w:rPr>
  </w:style>
  <w:style w:type="character" w:customStyle="1" w:styleId="WW8Num53z1">
    <w:name w:val="WW8Num53z1"/>
    <w:rsid w:val="00BB02F4"/>
    <w:rPr>
      <w:rFonts w:ascii="OpenSymbol" w:hAnsi="OpenSymbol" w:cs="StarSymbol"/>
      <w:sz w:val="18"/>
      <w:szCs w:val="18"/>
    </w:rPr>
  </w:style>
  <w:style w:type="character" w:customStyle="1" w:styleId="WW8Num55z1">
    <w:name w:val="WW8Num55z1"/>
    <w:rsid w:val="00BB02F4"/>
    <w:rPr>
      <w:rFonts w:ascii="OpenSymbol" w:hAnsi="OpenSymbol" w:cs="StarSymbol"/>
      <w:sz w:val="18"/>
      <w:szCs w:val="18"/>
    </w:rPr>
  </w:style>
  <w:style w:type="character" w:customStyle="1" w:styleId="WW8Num74z1">
    <w:name w:val="WW8Num74z1"/>
    <w:rsid w:val="00BB02F4"/>
    <w:rPr>
      <w:rFonts w:ascii="Courier New" w:hAnsi="Courier New" w:cs="Courier New"/>
    </w:rPr>
  </w:style>
  <w:style w:type="character" w:customStyle="1" w:styleId="WW8Num74z2">
    <w:name w:val="WW8Num74z2"/>
    <w:rsid w:val="00BB02F4"/>
    <w:rPr>
      <w:rFonts w:ascii="Wingdings" w:hAnsi="Wingdings"/>
    </w:rPr>
  </w:style>
  <w:style w:type="character" w:customStyle="1" w:styleId="WW8Num77z0">
    <w:name w:val="WW8Num77z0"/>
    <w:rsid w:val="00BB02F4"/>
    <w:rPr>
      <w:rFonts w:ascii="Symbol" w:hAnsi="Symbol" w:cs="StarSymbol"/>
      <w:sz w:val="18"/>
      <w:szCs w:val="18"/>
    </w:rPr>
  </w:style>
  <w:style w:type="character" w:customStyle="1" w:styleId="WW8Num79z1">
    <w:name w:val="WW8Num79z1"/>
    <w:rsid w:val="00BB02F4"/>
    <w:rPr>
      <w:rFonts w:ascii="Courier New" w:hAnsi="Courier New" w:cs="Courier New"/>
    </w:rPr>
  </w:style>
  <w:style w:type="character" w:customStyle="1" w:styleId="WW8Num82z1">
    <w:name w:val="WW8Num82z1"/>
    <w:rsid w:val="00BB02F4"/>
    <w:rPr>
      <w:rFonts w:ascii="OpenSymbol" w:hAnsi="OpenSymbol" w:cs="StarSymbol"/>
      <w:sz w:val="18"/>
      <w:szCs w:val="18"/>
    </w:rPr>
  </w:style>
  <w:style w:type="character" w:customStyle="1" w:styleId="WW8Num84z0">
    <w:name w:val="WW8Num84z0"/>
    <w:rsid w:val="00BB02F4"/>
    <w:rPr>
      <w:rFonts w:ascii="Symbol" w:hAnsi="Symbol" w:cs="StarSymbol"/>
      <w:sz w:val="18"/>
      <w:szCs w:val="18"/>
    </w:rPr>
  </w:style>
  <w:style w:type="character" w:customStyle="1" w:styleId="WW8Num84z1">
    <w:name w:val="WW8Num84z1"/>
    <w:rsid w:val="00BB02F4"/>
    <w:rPr>
      <w:rFonts w:ascii="OpenSymbol" w:hAnsi="OpenSymbol" w:cs="StarSymbol"/>
      <w:sz w:val="18"/>
      <w:szCs w:val="18"/>
    </w:rPr>
  </w:style>
  <w:style w:type="character" w:customStyle="1" w:styleId="WW8Num87z0">
    <w:name w:val="WW8Num87z0"/>
    <w:rsid w:val="00BB02F4"/>
    <w:rPr>
      <w:rFonts w:ascii="MS Mincho" w:hAnsi="MS Mincho" w:cs="StarSymbol"/>
      <w:sz w:val="18"/>
      <w:szCs w:val="18"/>
    </w:rPr>
  </w:style>
  <w:style w:type="character" w:customStyle="1" w:styleId="31">
    <w:name w:val="Основной шрифт абзаца3"/>
    <w:rsid w:val="00BB02F4"/>
  </w:style>
  <w:style w:type="character" w:customStyle="1" w:styleId="WW-Absatz-Standardschriftart11111111111111111">
    <w:name w:val="WW-Absatz-Standardschriftart11111111111111111"/>
    <w:rsid w:val="00BB02F4"/>
  </w:style>
  <w:style w:type="character" w:customStyle="1" w:styleId="WW-Absatz-Standardschriftart111111111111111111">
    <w:name w:val="WW-Absatz-Standardschriftart111111111111111111"/>
    <w:rsid w:val="00BB02F4"/>
  </w:style>
  <w:style w:type="character" w:customStyle="1" w:styleId="WW8Num47z7">
    <w:name w:val="WW8Num47z7"/>
    <w:rsid w:val="00BB02F4"/>
    <w:rPr>
      <w:b/>
      <w:bCs/>
    </w:rPr>
  </w:style>
  <w:style w:type="character" w:customStyle="1" w:styleId="WW8Num49z2">
    <w:name w:val="WW8Num49z2"/>
    <w:rsid w:val="00BB02F4"/>
    <w:rPr>
      <w:b/>
      <w:bCs/>
    </w:rPr>
  </w:style>
  <w:style w:type="character" w:customStyle="1" w:styleId="WW8Num56z1">
    <w:name w:val="WW8Num56z1"/>
    <w:rsid w:val="00BB02F4"/>
    <w:rPr>
      <w:rFonts w:ascii="OpenSymbol" w:hAnsi="OpenSymbol" w:cs="StarSymbol"/>
      <w:sz w:val="18"/>
      <w:szCs w:val="18"/>
    </w:rPr>
  </w:style>
  <w:style w:type="character" w:customStyle="1" w:styleId="WW8Num75z1">
    <w:name w:val="WW8Num75z1"/>
    <w:rsid w:val="00BB02F4"/>
    <w:rPr>
      <w:rFonts w:ascii="Courier New" w:hAnsi="Courier New" w:cs="Courier New"/>
    </w:rPr>
  </w:style>
  <w:style w:type="character" w:customStyle="1" w:styleId="WW8Num75z2">
    <w:name w:val="WW8Num75z2"/>
    <w:rsid w:val="00BB02F4"/>
    <w:rPr>
      <w:rFonts w:ascii="Wingdings" w:hAnsi="Wingdings"/>
    </w:rPr>
  </w:style>
  <w:style w:type="character" w:customStyle="1" w:styleId="WW8Num85z0">
    <w:name w:val="WW8Num85z0"/>
    <w:rsid w:val="00BB02F4"/>
    <w:rPr>
      <w:rFonts w:ascii="MS Mincho" w:hAnsi="MS Mincho" w:cs="StarSymbol"/>
      <w:sz w:val="18"/>
      <w:szCs w:val="18"/>
    </w:rPr>
  </w:style>
  <w:style w:type="character" w:customStyle="1" w:styleId="WW8Num85z1">
    <w:name w:val="WW8Num85z1"/>
    <w:rsid w:val="00BB02F4"/>
    <w:rPr>
      <w:rFonts w:ascii="OpenSymbol" w:hAnsi="OpenSymbol" w:cs="StarSymbol"/>
      <w:sz w:val="18"/>
      <w:szCs w:val="18"/>
    </w:rPr>
  </w:style>
  <w:style w:type="character" w:customStyle="1" w:styleId="WW-Absatz-Standardschriftart1111111111111111111">
    <w:name w:val="WW-Absatz-Standardschriftart1111111111111111111"/>
    <w:rsid w:val="00BB02F4"/>
  </w:style>
  <w:style w:type="character" w:customStyle="1" w:styleId="WW-Absatz-Standardschriftart11111111111111111111">
    <w:name w:val="WW-Absatz-Standardschriftart11111111111111111111"/>
    <w:rsid w:val="00BB02F4"/>
  </w:style>
  <w:style w:type="character" w:customStyle="1" w:styleId="WW-Absatz-Standardschriftart111111111111111111111">
    <w:name w:val="WW-Absatz-Standardschriftart111111111111111111111"/>
    <w:rsid w:val="00BB02F4"/>
  </w:style>
  <w:style w:type="character" w:customStyle="1" w:styleId="WW-Absatz-Standardschriftart1111111111111111111111">
    <w:name w:val="WW-Absatz-Standardschriftart1111111111111111111111"/>
    <w:rsid w:val="00BB02F4"/>
  </w:style>
  <w:style w:type="character" w:customStyle="1" w:styleId="WW8Num47z1">
    <w:name w:val="WW8Num47z1"/>
    <w:rsid w:val="00BB02F4"/>
    <w:rPr>
      <w:rFonts w:ascii="OpenSymbol" w:hAnsi="OpenSymbol" w:cs="StarSymbol"/>
      <w:sz w:val="18"/>
      <w:szCs w:val="18"/>
    </w:rPr>
  </w:style>
  <w:style w:type="character" w:customStyle="1" w:styleId="WW8Num48z7">
    <w:name w:val="WW8Num48z7"/>
    <w:rsid w:val="00BB02F4"/>
    <w:rPr>
      <w:b/>
      <w:bCs/>
    </w:rPr>
  </w:style>
  <w:style w:type="character" w:customStyle="1" w:styleId="WW8Num50z2">
    <w:name w:val="WW8Num50z2"/>
    <w:rsid w:val="00BB02F4"/>
    <w:rPr>
      <w:b/>
      <w:bCs/>
    </w:rPr>
  </w:style>
  <w:style w:type="character" w:customStyle="1" w:styleId="WW8Num58z1">
    <w:name w:val="WW8Num58z1"/>
    <w:rsid w:val="00BB02F4"/>
    <w:rPr>
      <w:rFonts w:ascii="OpenSymbol" w:hAnsi="OpenSymbol" w:cs="StarSymbol"/>
      <w:sz w:val="18"/>
      <w:szCs w:val="18"/>
    </w:rPr>
  </w:style>
  <w:style w:type="character" w:customStyle="1" w:styleId="WW8Num77z1">
    <w:name w:val="WW8Num77z1"/>
    <w:rsid w:val="00BB02F4"/>
    <w:rPr>
      <w:rFonts w:ascii="Courier New" w:hAnsi="Courier New" w:cs="Courier New"/>
    </w:rPr>
  </w:style>
  <w:style w:type="character" w:customStyle="1" w:styleId="WW8Num77z2">
    <w:name w:val="WW8Num77z2"/>
    <w:rsid w:val="00BB02F4"/>
    <w:rPr>
      <w:rFonts w:ascii="Wingdings" w:hAnsi="Wingdings"/>
    </w:rPr>
  </w:style>
  <w:style w:type="character" w:customStyle="1" w:styleId="WW8Num86z1">
    <w:name w:val="WW8Num86z1"/>
    <w:rsid w:val="00BB02F4"/>
    <w:rPr>
      <w:rFonts w:ascii="Symbol" w:hAnsi="Symbol" w:cs="StarSymbol"/>
      <w:sz w:val="18"/>
      <w:szCs w:val="18"/>
    </w:rPr>
  </w:style>
  <w:style w:type="character" w:customStyle="1" w:styleId="WW8Num87z1">
    <w:name w:val="WW8Num87z1"/>
    <w:rsid w:val="00BB02F4"/>
    <w:rPr>
      <w:rFonts w:ascii="OpenSymbol" w:hAnsi="OpenSymbol" w:cs="StarSymbol"/>
      <w:sz w:val="18"/>
      <w:szCs w:val="18"/>
    </w:rPr>
  </w:style>
  <w:style w:type="character" w:customStyle="1" w:styleId="WW8Num88z0">
    <w:name w:val="WW8Num88z0"/>
    <w:rsid w:val="00BB02F4"/>
    <w:rPr>
      <w:rFonts w:ascii="MS Mincho" w:hAnsi="MS Mincho" w:cs="StarSymbol"/>
      <w:sz w:val="18"/>
      <w:szCs w:val="18"/>
    </w:rPr>
  </w:style>
  <w:style w:type="character" w:customStyle="1" w:styleId="WW8Num89z0">
    <w:name w:val="WW8Num89z0"/>
    <w:rsid w:val="00BB02F4"/>
    <w:rPr>
      <w:rFonts w:ascii="Wingdings" w:hAnsi="Wingdings" w:cs="StarSymbol"/>
      <w:sz w:val="18"/>
      <w:szCs w:val="18"/>
    </w:rPr>
  </w:style>
  <w:style w:type="character" w:customStyle="1" w:styleId="WW8Num89z1">
    <w:name w:val="WW8Num89z1"/>
    <w:rsid w:val="00BB02F4"/>
    <w:rPr>
      <w:rFonts w:ascii="Symbol" w:hAnsi="Symbol" w:cs="StarSymbol"/>
      <w:sz w:val="18"/>
      <w:szCs w:val="18"/>
    </w:rPr>
  </w:style>
  <w:style w:type="character" w:customStyle="1" w:styleId="WW8Num92z0">
    <w:name w:val="WW8Num92z0"/>
    <w:rsid w:val="00BB02F4"/>
    <w:rPr>
      <w:b w:val="0"/>
      <w:color w:val="000000"/>
    </w:rPr>
  </w:style>
  <w:style w:type="character" w:customStyle="1" w:styleId="WW8Num93z0">
    <w:name w:val="WW8Num93z0"/>
    <w:rsid w:val="00BB02F4"/>
    <w:rPr>
      <w:rFonts w:ascii="Courier New" w:eastAsia="Times New Roman" w:hAnsi="Courier New" w:cs="Courier New"/>
      <w:color w:val="000000"/>
    </w:rPr>
  </w:style>
  <w:style w:type="character" w:customStyle="1" w:styleId="WW8Num93z1">
    <w:name w:val="WW8Num93z1"/>
    <w:rsid w:val="00BB02F4"/>
    <w:rPr>
      <w:rFonts w:ascii="Courier New" w:hAnsi="Courier New"/>
    </w:rPr>
  </w:style>
  <w:style w:type="character" w:customStyle="1" w:styleId="WW8Num93z2">
    <w:name w:val="WW8Num93z2"/>
    <w:rsid w:val="00BB02F4"/>
    <w:rPr>
      <w:rFonts w:ascii="Wingdings" w:hAnsi="Wingdings"/>
    </w:rPr>
  </w:style>
  <w:style w:type="character" w:customStyle="1" w:styleId="WW8Num93z3">
    <w:name w:val="WW8Num93z3"/>
    <w:rsid w:val="00BB02F4"/>
    <w:rPr>
      <w:rFonts w:ascii="Symbol" w:hAnsi="Symbol"/>
    </w:rPr>
  </w:style>
  <w:style w:type="character" w:customStyle="1" w:styleId="21">
    <w:name w:val="Основной шрифт абзаца2"/>
    <w:rsid w:val="00BB02F4"/>
  </w:style>
  <w:style w:type="character" w:customStyle="1" w:styleId="WW-Absatz-Standardschriftart11111111111111111111111">
    <w:name w:val="WW-Absatz-Standardschriftart11111111111111111111111"/>
    <w:rsid w:val="00BB02F4"/>
  </w:style>
  <w:style w:type="character" w:customStyle="1" w:styleId="WW8Num48z1">
    <w:name w:val="WW8Num48z1"/>
    <w:rsid w:val="00BB02F4"/>
    <w:rPr>
      <w:rFonts w:ascii="OpenSymbol" w:hAnsi="OpenSymbol" w:cs="StarSymbol"/>
      <w:sz w:val="18"/>
      <w:szCs w:val="18"/>
    </w:rPr>
  </w:style>
  <w:style w:type="character" w:customStyle="1" w:styleId="WW8Num49z1">
    <w:name w:val="WW8Num49z1"/>
    <w:rsid w:val="00BB02F4"/>
    <w:rPr>
      <w:rFonts w:ascii="OpenSymbol" w:hAnsi="OpenSymbol" w:cs="StarSymbol"/>
      <w:sz w:val="18"/>
      <w:szCs w:val="18"/>
    </w:rPr>
  </w:style>
  <w:style w:type="character" w:customStyle="1" w:styleId="WW8Num50z7">
    <w:name w:val="WW8Num50z7"/>
    <w:rsid w:val="00BB02F4"/>
    <w:rPr>
      <w:b/>
      <w:bCs/>
    </w:rPr>
  </w:style>
  <w:style w:type="character" w:customStyle="1" w:styleId="WW8Num52z2">
    <w:name w:val="WW8Num52z2"/>
    <w:rsid w:val="00BB02F4"/>
    <w:rPr>
      <w:b/>
      <w:bCs/>
    </w:rPr>
  </w:style>
  <w:style w:type="character" w:customStyle="1" w:styleId="WW8Num57z1">
    <w:name w:val="WW8Num57z1"/>
    <w:rsid w:val="00BB02F4"/>
    <w:rPr>
      <w:rFonts w:ascii="OpenSymbol" w:hAnsi="OpenSymbol" w:cs="StarSymbol"/>
      <w:sz w:val="18"/>
      <w:szCs w:val="18"/>
    </w:rPr>
  </w:style>
  <w:style w:type="character" w:customStyle="1" w:styleId="WW8Num60z1">
    <w:name w:val="WW8Num60z1"/>
    <w:rsid w:val="00BB02F4"/>
    <w:rPr>
      <w:rFonts w:ascii="OpenSymbol" w:hAnsi="OpenSymbol" w:cs="StarSymbol"/>
      <w:sz w:val="18"/>
      <w:szCs w:val="18"/>
    </w:rPr>
  </w:style>
  <w:style w:type="character" w:customStyle="1" w:styleId="WW8Num79z2">
    <w:name w:val="WW8Num79z2"/>
    <w:rsid w:val="00BB02F4"/>
    <w:rPr>
      <w:rFonts w:ascii="Wingdings" w:hAnsi="Wingdings"/>
    </w:rPr>
  </w:style>
  <w:style w:type="character" w:customStyle="1" w:styleId="WW-Absatz-Standardschriftart111111111111111111111111">
    <w:name w:val="WW-Absatz-Standardschriftart111111111111111111111111"/>
    <w:rsid w:val="00BB02F4"/>
  </w:style>
  <w:style w:type="character" w:customStyle="1" w:styleId="WW-Absatz-Standardschriftart1111111111111111111111111">
    <w:name w:val="WW-Absatz-Standardschriftart1111111111111111111111111"/>
    <w:rsid w:val="00BB02F4"/>
  </w:style>
  <w:style w:type="character" w:customStyle="1" w:styleId="WW8Num80z2">
    <w:name w:val="WW8Num80z2"/>
    <w:rsid w:val="00BB02F4"/>
    <w:rPr>
      <w:rFonts w:ascii="Wingdings" w:hAnsi="Wingdings"/>
    </w:rPr>
  </w:style>
  <w:style w:type="character" w:customStyle="1" w:styleId="WW-Absatz-Standardschriftart11111111111111111111111111">
    <w:name w:val="WW-Absatz-Standardschriftart11111111111111111111111111"/>
    <w:rsid w:val="00BB02F4"/>
  </w:style>
  <w:style w:type="character" w:customStyle="1" w:styleId="WW-Absatz-Standardschriftart111111111111111111111111111">
    <w:name w:val="WW-Absatz-Standardschriftart111111111111111111111111111"/>
    <w:rsid w:val="00BB02F4"/>
  </w:style>
  <w:style w:type="character" w:customStyle="1" w:styleId="WW8Num81z2">
    <w:name w:val="WW8Num81z2"/>
    <w:rsid w:val="00BB02F4"/>
    <w:rPr>
      <w:rFonts w:ascii="Wingdings" w:hAnsi="Wingdings"/>
    </w:rPr>
  </w:style>
  <w:style w:type="character" w:customStyle="1" w:styleId="WW-Absatz-Standardschriftart1111111111111111111111111111">
    <w:name w:val="WW-Absatz-Standardschriftart1111111111111111111111111111"/>
    <w:rsid w:val="00BB02F4"/>
  </w:style>
  <w:style w:type="character" w:customStyle="1" w:styleId="WW-Absatz-Standardschriftart11111111111111111111111111111">
    <w:name w:val="WW-Absatz-Standardschriftart11111111111111111111111111111"/>
    <w:rsid w:val="00BB02F4"/>
  </w:style>
  <w:style w:type="character" w:customStyle="1" w:styleId="WW-Absatz-Standardschriftart111111111111111111111111111111">
    <w:name w:val="WW-Absatz-Standardschriftart111111111111111111111111111111"/>
    <w:rsid w:val="00BB02F4"/>
  </w:style>
  <w:style w:type="character" w:customStyle="1" w:styleId="WW8Num11z2">
    <w:name w:val="WW8Num11z2"/>
    <w:rsid w:val="00BB02F4"/>
    <w:rPr>
      <w:rFonts w:ascii="StarSymbol" w:hAnsi="StarSymbol"/>
    </w:rPr>
  </w:style>
  <w:style w:type="character" w:customStyle="1" w:styleId="WW8Num14z1">
    <w:name w:val="WW8Num14z1"/>
    <w:rsid w:val="00BB02F4"/>
    <w:rPr>
      <w:rFonts w:ascii="OpenSymbol" w:hAnsi="OpenSymbol" w:cs="StarSymbol"/>
      <w:sz w:val="18"/>
      <w:szCs w:val="18"/>
    </w:rPr>
  </w:style>
  <w:style w:type="character" w:customStyle="1" w:styleId="WW8Num19z1">
    <w:name w:val="WW8Num19z1"/>
    <w:rsid w:val="00BB02F4"/>
    <w:rPr>
      <w:rFonts w:ascii="Symbol" w:hAnsi="Symbol" w:cs="StarSymbol"/>
      <w:sz w:val="18"/>
      <w:szCs w:val="18"/>
    </w:rPr>
  </w:style>
  <w:style w:type="character" w:customStyle="1" w:styleId="WW8Num54z7">
    <w:name w:val="WW8Num54z7"/>
    <w:rsid w:val="00BB02F4"/>
    <w:rPr>
      <w:b/>
      <w:bCs/>
    </w:rPr>
  </w:style>
  <w:style w:type="character" w:customStyle="1" w:styleId="WW8Num57z2">
    <w:name w:val="WW8Num57z2"/>
    <w:rsid w:val="00BB02F4"/>
    <w:rPr>
      <w:b/>
      <w:bCs/>
    </w:rPr>
  </w:style>
  <w:style w:type="character" w:customStyle="1" w:styleId="WW8Num61z1">
    <w:name w:val="WW8Num61z1"/>
    <w:rsid w:val="00BB02F4"/>
    <w:rPr>
      <w:rFonts w:ascii="OpenSymbol" w:hAnsi="OpenSymbol" w:cs="StarSymbol"/>
      <w:sz w:val="18"/>
      <w:szCs w:val="18"/>
    </w:rPr>
  </w:style>
  <w:style w:type="character" w:customStyle="1" w:styleId="WW8Num62z1">
    <w:name w:val="WW8Num62z1"/>
    <w:rsid w:val="00BB02F4"/>
    <w:rPr>
      <w:rFonts w:ascii="OpenSymbol" w:hAnsi="OpenSymbol" w:cs="StarSymbol"/>
      <w:sz w:val="18"/>
      <w:szCs w:val="18"/>
    </w:rPr>
  </w:style>
  <w:style w:type="character" w:customStyle="1" w:styleId="WW8Num63z1">
    <w:name w:val="WW8Num63z1"/>
    <w:rsid w:val="00BB02F4"/>
    <w:rPr>
      <w:rFonts w:ascii="OpenSymbol" w:hAnsi="OpenSymbol" w:cs="StarSymbol"/>
      <w:sz w:val="18"/>
      <w:szCs w:val="18"/>
    </w:rPr>
  </w:style>
  <w:style w:type="character" w:customStyle="1" w:styleId="WW8Num65z1">
    <w:name w:val="WW8Num65z1"/>
    <w:rsid w:val="00BB02F4"/>
    <w:rPr>
      <w:rFonts w:ascii="OpenSymbol" w:hAnsi="OpenSymbol" w:cs="StarSymbol"/>
      <w:sz w:val="18"/>
      <w:szCs w:val="18"/>
    </w:rPr>
  </w:style>
  <w:style w:type="character" w:customStyle="1" w:styleId="WW8Num88z1">
    <w:name w:val="WW8Num88z1"/>
    <w:rsid w:val="00BB02F4"/>
    <w:rPr>
      <w:rFonts w:ascii="Courier New" w:hAnsi="Courier New" w:cs="Courier New"/>
    </w:rPr>
  </w:style>
  <w:style w:type="character" w:customStyle="1" w:styleId="WW8Num88z2">
    <w:name w:val="WW8Num88z2"/>
    <w:rsid w:val="00BB02F4"/>
    <w:rPr>
      <w:rFonts w:ascii="Wingdings" w:hAnsi="Wingdings"/>
    </w:rPr>
  </w:style>
  <w:style w:type="character" w:customStyle="1" w:styleId="WW-Absatz-Standardschriftart1111111111111111111111111111111">
    <w:name w:val="WW-Absatz-Standardschriftart1111111111111111111111111111111"/>
    <w:rsid w:val="00BB02F4"/>
  </w:style>
  <w:style w:type="character" w:customStyle="1" w:styleId="a9">
    <w:name w:val="Маркеры списка"/>
    <w:rsid w:val="00BB02F4"/>
    <w:rPr>
      <w:rFonts w:ascii="StarSymbol" w:eastAsia="StarSymbol" w:hAnsi="StarSymbol" w:cs="StarSymbol"/>
      <w:sz w:val="18"/>
      <w:szCs w:val="18"/>
    </w:rPr>
  </w:style>
  <w:style w:type="character" w:customStyle="1" w:styleId="aa">
    <w:name w:val="Символ нумерации"/>
    <w:rsid w:val="00BB02F4"/>
    <w:rPr>
      <w:b w:val="0"/>
      <w:bCs w:val="0"/>
    </w:rPr>
  </w:style>
  <w:style w:type="character" w:customStyle="1" w:styleId="11">
    <w:name w:val="Основной шрифт абзаца1"/>
    <w:rsid w:val="00BB02F4"/>
  </w:style>
  <w:style w:type="character" w:styleId="ab">
    <w:name w:val="Emphasis"/>
    <w:basedOn w:val="11"/>
    <w:qFormat/>
    <w:rsid w:val="00BB02F4"/>
    <w:rPr>
      <w:i/>
      <w:iCs/>
    </w:rPr>
  </w:style>
  <w:style w:type="character" w:customStyle="1" w:styleId="WW8Num21z1">
    <w:name w:val="WW8Num21z1"/>
    <w:rsid w:val="00BB02F4"/>
    <w:rPr>
      <w:rFonts w:ascii="Courier New" w:hAnsi="Courier New" w:cs="Courier New"/>
    </w:rPr>
  </w:style>
  <w:style w:type="character" w:customStyle="1" w:styleId="WW8Num21z3">
    <w:name w:val="WW8Num21z3"/>
    <w:rsid w:val="00BB02F4"/>
    <w:rPr>
      <w:rFonts w:ascii="Symbol" w:hAnsi="Symbol"/>
    </w:rPr>
  </w:style>
  <w:style w:type="character" w:customStyle="1" w:styleId="WW8Num1z0">
    <w:name w:val="WW8Num1z0"/>
    <w:rsid w:val="00BB02F4"/>
    <w:rPr>
      <w:rFonts w:ascii="Symbol" w:hAnsi="Symbol"/>
    </w:rPr>
  </w:style>
  <w:style w:type="character" w:customStyle="1" w:styleId="WW8Num1z1">
    <w:name w:val="WW8Num1z1"/>
    <w:rsid w:val="00BB02F4"/>
    <w:rPr>
      <w:rFonts w:ascii="Wingdings 2" w:hAnsi="Wingdings 2" w:cs="StarSymbol"/>
      <w:sz w:val="18"/>
      <w:szCs w:val="18"/>
    </w:rPr>
  </w:style>
  <w:style w:type="character" w:customStyle="1" w:styleId="WW8Num1z2">
    <w:name w:val="WW8Num1z2"/>
    <w:rsid w:val="00BB02F4"/>
    <w:rPr>
      <w:rFonts w:ascii="StarSymbol" w:hAnsi="StarSymbol" w:cs="StarSymbol"/>
      <w:sz w:val="18"/>
      <w:szCs w:val="18"/>
    </w:rPr>
  </w:style>
  <w:style w:type="character" w:customStyle="1" w:styleId="WW8Num2z1">
    <w:name w:val="WW8Num2z1"/>
    <w:rsid w:val="00BB02F4"/>
    <w:rPr>
      <w:rFonts w:ascii="Wingdings 2" w:hAnsi="Wingdings 2" w:cs="StarSymbol"/>
      <w:sz w:val="18"/>
      <w:szCs w:val="18"/>
    </w:rPr>
  </w:style>
  <w:style w:type="character" w:customStyle="1" w:styleId="41">
    <w:name w:val="Основной шрифт абзаца4"/>
    <w:rsid w:val="00BB02F4"/>
  </w:style>
  <w:style w:type="character" w:customStyle="1" w:styleId="WW8Num8z3">
    <w:name w:val="WW8Num8z3"/>
    <w:rsid w:val="00BB02F4"/>
    <w:rPr>
      <w:rFonts w:ascii="Symbol" w:hAnsi="Symbol"/>
    </w:rPr>
  </w:style>
  <w:style w:type="character" w:customStyle="1" w:styleId="WW8Num24z1">
    <w:name w:val="WW8Num24z1"/>
    <w:rsid w:val="00BB02F4"/>
    <w:rPr>
      <w:rFonts w:ascii="Wingdings 2" w:hAnsi="Wingdings 2" w:cs="StarSymbol"/>
      <w:sz w:val="18"/>
      <w:szCs w:val="18"/>
    </w:rPr>
  </w:style>
  <w:style w:type="character" w:customStyle="1" w:styleId="WW8Num25z1">
    <w:name w:val="WW8Num25z1"/>
    <w:rsid w:val="00BB02F4"/>
    <w:rPr>
      <w:rFonts w:ascii="Wingdings 2" w:hAnsi="Wingdings 2" w:cs="StarSymbol"/>
      <w:sz w:val="18"/>
      <w:szCs w:val="18"/>
    </w:rPr>
  </w:style>
  <w:style w:type="character" w:customStyle="1" w:styleId="WW8Num25z2">
    <w:name w:val="WW8Num25z2"/>
    <w:rsid w:val="00BB02F4"/>
    <w:rPr>
      <w:rFonts w:ascii="StarSymbol" w:hAnsi="StarSymbol" w:cs="StarSymbol"/>
      <w:sz w:val="18"/>
      <w:szCs w:val="18"/>
    </w:rPr>
  </w:style>
  <w:style w:type="character" w:customStyle="1" w:styleId="WW8Num121z0">
    <w:name w:val="WW8Num121z0"/>
    <w:rsid w:val="00BB02F4"/>
    <w:rPr>
      <w:rFonts w:ascii="Wingdings" w:hAnsi="Wingdings"/>
      <w:b w:val="0"/>
      <w:bCs w:val="0"/>
    </w:rPr>
  </w:style>
  <w:style w:type="character" w:customStyle="1" w:styleId="WW8Num121z1">
    <w:name w:val="WW8Num121z1"/>
    <w:rsid w:val="00BB02F4"/>
    <w:rPr>
      <w:rFonts w:ascii="Wingdings 2" w:hAnsi="Wingdings 2"/>
      <w:sz w:val="20"/>
    </w:rPr>
  </w:style>
  <w:style w:type="character" w:customStyle="1" w:styleId="WW8Num121z2">
    <w:name w:val="WW8Num121z2"/>
    <w:rsid w:val="00BB02F4"/>
    <w:rPr>
      <w:rFonts w:ascii="StarSymbol" w:hAnsi="StarSymbol"/>
    </w:rPr>
  </w:style>
  <w:style w:type="character" w:customStyle="1" w:styleId="WW8Num34z2">
    <w:name w:val="WW8Num34z2"/>
    <w:rsid w:val="00BB02F4"/>
    <w:rPr>
      <w:rFonts w:ascii="Wingdings" w:hAnsi="Wingdings"/>
    </w:rPr>
  </w:style>
  <w:style w:type="character" w:customStyle="1" w:styleId="WW8Num12z2">
    <w:name w:val="WW8Num12z2"/>
    <w:rsid w:val="00BB02F4"/>
    <w:rPr>
      <w:rFonts w:ascii="Wingdings" w:hAnsi="Wingdings"/>
    </w:rPr>
  </w:style>
  <w:style w:type="character" w:customStyle="1" w:styleId="WW8Num124z0">
    <w:name w:val="WW8Num124z0"/>
    <w:rsid w:val="00BB02F4"/>
    <w:rPr>
      <w:rFonts w:ascii="Symbol" w:hAnsi="Symbol"/>
    </w:rPr>
  </w:style>
  <w:style w:type="character" w:styleId="ac">
    <w:name w:val="Strong"/>
    <w:qFormat/>
    <w:rsid w:val="00BB02F4"/>
    <w:rPr>
      <w:b/>
      <w:bCs/>
    </w:rPr>
  </w:style>
  <w:style w:type="character" w:customStyle="1" w:styleId="ad">
    <w:name w:val="Цветовое выделение"/>
    <w:rsid w:val="00BB02F4"/>
    <w:rPr>
      <w:b/>
      <w:bCs/>
      <w:color w:val="000080"/>
    </w:rPr>
  </w:style>
  <w:style w:type="character" w:styleId="ae">
    <w:name w:val="Hyperlink"/>
    <w:uiPriority w:val="99"/>
    <w:semiHidden/>
    <w:rsid w:val="00BB02F4"/>
    <w:rPr>
      <w:color w:val="000080"/>
      <w:u w:val="single"/>
    </w:rPr>
  </w:style>
  <w:style w:type="character" w:customStyle="1" w:styleId="RTFNum31">
    <w:name w:val="RTF_Num 3 1"/>
    <w:rsid w:val="00BB02F4"/>
    <w:rPr>
      <w:sz w:val="18"/>
      <w:szCs w:val="18"/>
    </w:rPr>
  </w:style>
  <w:style w:type="character" w:customStyle="1" w:styleId="RTFNum32">
    <w:name w:val="RTF_Num 3 2"/>
    <w:rsid w:val="00BB02F4"/>
    <w:rPr>
      <w:sz w:val="18"/>
      <w:szCs w:val="18"/>
    </w:rPr>
  </w:style>
  <w:style w:type="character" w:customStyle="1" w:styleId="RTFNum33">
    <w:name w:val="RTF_Num 3 3"/>
    <w:rsid w:val="00BB02F4"/>
    <w:rPr>
      <w:sz w:val="18"/>
      <w:szCs w:val="18"/>
    </w:rPr>
  </w:style>
  <w:style w:type="character" w:customStyle="1" w:styleId="RTFNum34">
    <w:name w:val="RTF_Num 3 4"/>
    <w:rsid w:val="00BB02F4"/>
    <w:rPr>
      <w:sz w:val="18"/>
      <w:szCs w:val="18"/>
    </w:rPr>
  </w:style>
  <w:style w:type="character" w:customStyle="1" w:styleId="RTFNum35">
    <w:name w:val="RTF_Num 3 5"/>
    <w:rsid w:val="00BB02F4"/>
    <w:rPr>
      <w:sz w:val="18"/>
      <w:szCs w:val="18"/>
    </w:rPr>
  </w:style>
  <w:style w:type="character" w:customStyle="1" w:styleId="RTFNum36">
    <w:name w:val="RTF_Num 3 6"/>
    <w:rsid w:val="00BB02F4"/>
    <w:rPr>
      <w:sz w:val="18"/>
      <w:szCs w:val="18"/>
    </w:rPr>
  </w:style>
  <w:style w:type="character" w:customStyle="1" w:styleId="RTFNum37">
    <w:name w:val="RTF_Num 3 7"/>
    <w:rsid w:val="00BB02F4"/>
    <w:rPr>
      <w:sz w:val="18"/>
      <w:szCs w:val="18"/>
    </w:rPr>
  </w:style>
  <w:style w:type="character" w:customStyle="1" w:styleId="RTFNum38">
    <w:name w:val="RTF_Num 3 8"/>
    <w:rsid w:val="00BB02F4"/>
    <w:rPr>
      <w:sz w:val="18"/>
      <w:szCs w:val="18"/>
    </w:rPr>
  </w:style>
  <w:style w:type="character" w:customStyle="1" w:styleId="RTFNum39">
    <w:name w:val="RTF_Num 3 9"/>
    <w:rsid w:val="00BB02F4"/>
    <w:rPr>
      <w:sz w:val="18"/>
      <w:szCs w:val="18"/>
    </w:rPr>
  </w:style>
  <w:style w:type="character" w:customStyle="1" w:styleId="WW8Num103z0">
    <w:name w:val="WW8Num103z0"/>
    <w:rsid w:val="00BB02F4"/>
    <w:rPr>
      <w:rFonts w:ascii="MS Mincho" w:hAnsi="MS Mincho" w:cs="StarSymbol"/>
      <w:sz w:val="18"/>
      <w:szCs w:val="18"/>
    </w:rPr>
  </w:style>
  <w:style w:type="character" w:customStyle="1" w:styleId="5">
    <w:name w:val="Основной шрифт абзаца5"/>
    <w:rsid w:val="00BB02F4"/>
  </w:style>
  <w:style w:type="character" w:customStyle="1" w:styleId="FontStyle154">
    <w:name w:val="Font Style154"/>
    <w:basedOn w:val="5"/>
    <w:rsid w:val="00BB02F4"/>
    <w:rPr>
      <w:rFonts w:ascii="Times New Roman" w:hAnsi="Times New Roman" w:cs="Times New Roman"/>
      <w:sz w:val="24"/>
      <w:szCs w:val="24"/>
    </w:rPr>
  </w:style>
  <w:style w:type="character" w:customStyle="1" w:styleId="af">
    <w:name w:val="Текст в заданном формате Знак"/>
    <w:basedOn w:val="31"/>
    <w:rsid w:val="00BB02F4"/>
    <w:rPr>
      <w:rFonts w:ascii="Courier New" w:eastAsia="Courier New" w:hAnsi="Courier New" w:cs="Courier New"/>
      <w:kern w:val="1"/>
      <w:lang w:val="ru-RU" w:eastAsia="ar-SA" w:bidi="ar-SA"/>
    </w:rPr>
  </w:style>
  <w:style w:type="character" w:customStyle="1" w:styleId="af0">
    <w:name w:val="Нижний колонтитул Знак"/>
    <w:basedOn w:val="31"/>
    <w:uiPriority w:val="99"/>
    <w:rsid w:val="00BB02F4"/>
    <w:rPr>
      <w:rFonts w:eastAsia="Lucida Sans Unicode"/>
      <w:kern w:val="1"/>
      <w:sz w:val="24"/>
      <w:szCs w:val="24"/>
    </w:rPr>
  </w:style>
  <w:style w:type="paragraph" w:styleId="af1">
    <w:name w:val="List"/>
    <w:basedOn w:val="a1"/>
    <w:semiHidden/>
    <w:rsid w:val="00BB02F4"/>
    <w:rPr>
      <w:rFonts w:cs="Tahoma"/>
    </w:rPr>
  </w:style>
  <w:style w:type="paragraph" w:customStyle="1" w:styleId="32">
    <w:name w:val="Название3"/>
    <w:basedOn w:val="a"/>
    <w:rsid w:val="00BB02F4"/>
    <w:pPr>
      <w:widowControl w:val="0"/>
      <w:suppressLineNumbers/>
      <w:suppressAutoHyphens/>
      <w:spacing w:before="120" w:after="120"/>
    </w:pPr>
    <w:rPr>
      <w:rFonts w:eastAsia="Lucida Sans Unicode" w:cs="Tahoma"/>
      <w:i/>
      <w:iCs/>
      <w:kern w:val="1"/>
      <w:lang w:eastAsia="ar-SA"/>
    </w:rPr>
  </w:style>
  <w:style w:type="paragraph" w:customStyle="1" w:styleId="33">
    <w:name w:val="Указатель3"/>
    <w:basedOn w:val="a"/>
    <w:rsid w:val="00BB02F4"/>
    <w:pPr>
      <w:widowControl w:val="0"/>
      <w:suppressLineNumbers/>
      <w:suppressAutoHyphens/>
    </w:pPr>
    <w:rPr>
      <w:rFonts w:eastAsia="Lucida Sans Unicode" w:cs="Tahoma"/>
      <w:kern w:val="1"/>
      <w:lang w:eastAsia="ar-SA"/>
    </w:rPr>
  </w:style>
  <w:style w:type="paragraph" w:customStyle="1" w:styleId="22">
    <w:name w:val="Название2"/>
    <w:basedOn w:val="a"/>
    <w:rsid w:val="00BB02F4"/>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
    <w:rsid w:val="00BB02F4"/>
    <w:pPr>
      <w:widowControl w:val="0"/>
      <w:suppressLineNumbers/>
      <w:suppressAutoHyphens/>
    </w:pPr>
    <w:rPr>
      <w:rFonts w:eastAsia="Lucida Sans Unicode" w:cs="Tahoma"/>
      <w:kern w:val="1"/>
      <w:lang w:eastAsia="ar-SA"/>
    </w:rPr>
  </w:style>
  <w:style w:type="paragraph" w:styleId="af2">
    <w:name w:val="Title"/>
    <w:basedOn w:val="a0"/>
    <w:next w:val="af3"/>
    <w:link w:val="af4"/>
    <w:qFormat/>
    <w:rsid w:val="00BB02F4"/>
  </w:style>
  <w:style w:type="character" w:customStyle="1" w:styleId="af4">
    <w:name w:val="Название Знак"/>
    <w:basedOn w:val="a2"/>
    <w:link w:val="af2"/>
    <w:rsid w:val="00BB02F4"/>
    <w:rPr>
      <w:rFonts w:ascii="Arial" w:eastAsia="Lucida Sans Unicode" w:hAnsi="Arial" w:cs="Tahoma"/>
      <w:kern w:val="1"/>
      <w:sz w:val="28"/>
      <w:szCs w:val="28"/>
      <w:lang w:eastAsia="ar-SA"/>
    </w:rPr>
  </w:style>
  <w:style w:type="paragraph" w:styleId="af3">
    <w:name w:val="Subtitle"/>
    <w:basedOn w:val="a0"/>
    <w:next w:val="a1"/>
    <w:link w:val="af5"/>
    <w:qFormat/>
    <w:rsid w:val="00BB02F4"/>
    <w:pPr>
      <w:jc w:val="center"/>
    </w:pPr>
    <w:rPr>
      <w:i/>
      <w:iCs/>
    </w:rPr>
  </w:style>
  <w:style w:type="character" w:customStyle="1" w:styleId="af5">
    <w:name w:val="Подзаголовок Знак"/>
    <w:basedOn w:val="a2"/>
    <w:link w:val="af3"/>
    <w:rsid w:val="00BB02F4"/>
    <w:rPr>
      <w:rFonts w:ascii="Arial" w:eastAsia="Lucida Sans Unicode" w:hAnsi="Arial" w:cs="Tahoma"/>
      <w:i/>
      <w:iCs/>
      <w:kern w:val="1"/>
      <w:sz w:val="28"/>
      <w:szCs w:val="28"/>
      <w:lang w:eastAsia="ar-SA"/>
    </w:rPr>
  </w:style>
  <w:style w:type="paragraph" w:customStyle="1" w:styleId="12">
    <w:name w:val="Название1"/>
    <w:basedOn w:val="a"/>
    <w:rsid w:val="00BB02F4"/>
    <w:pPr>
      <w:widowControl w:val="0"/>
      <w:suppressLineNumbers/>
      <w:suppressAutoHyphens/>
      <w:spacing w:before="120" w:after="120"/>
    </w:pPr>
    <w:rPr>
      <w:rFonts w:eastAsia="Lucida Sans Unicode" w:cs="Tahoma"/>
      <w:i/>
      <w:iCs/>
      <w:kern w:val="1"/>
      <w:lang w:eastAsia="ar-SA"/>
    </w:rPr>
  </w:style>
  <w:style w:type="paragraph" w:customStyle="1" w:styleId="13">
    <w:name w:val="Указатель1"/>
    <w:basedOn w:val="a"/>
    <w:rsid w:val="00BB02F4"/>
    <w:pPr>
      <w:widowControl w:val="0"/>
      <w:suppressLineNumbers/>
      <w:suppressAutoHyphens/>
    </w:pPr>
    <w:rPr>
      <w:rFonts w:eastAsia="Lucida Sans Unicode" w:cs="Tahoma"/>
      <w:kern w:val="1"/>
      <w:lang w:eastAsia="ar-SA"/>
    </w:rPr>
  </w:style>
  <w:style w:type="paragraph" w:styleId="af6">
    <w:name w:val="Body Text Indent"/>
    <w:basedOn w:val="a"/>
    <w:link w:val="af7"/>
    <w:rsid w:val="00BB02F4"/>
    <w:pPr>
      <w:widowControl w:val="0"/>
      <w:suppressAutoHyphens/>
      <w:spacing w:after="120"/>
      <w:ind w:left="283"/>
    </w:pPr>
    <w:rPr>
      <w:rFonts w:eastAsia="Lucida Sans Unicode"/>
      <w:kern w:val="1"/>
      <w:lang w:eastAsia="ar-SA"/>
    </w:rPr>
  </w:style>
  <w:style w:type="character" w:customStyle="1" w:styleId="af7">
    <w:name w:val="Основной текст с отступом Знак"/>
    <w:basedOn w:val="a2"/>
    <w:link w:val="af6"/>
    <w:rsid w:val="00BB02F4"/>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BB02F4"/>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8">
    <w:name w:val="Содержимое таблицы"/>
    <w:basedOn w:val="a"/>
    <w:rsid w:val="00BB02F4"/>
    <w:pPr>
      <w:widowControl w:val="0"/>
      <w:suppressLineNumbers/>
      <w:suppressAutoHyphens/>
    </w:pPr>
    <w:rPr>
      <w:rFonts w:eastAsia="Lucida Sans Unicode"/>
      <w:kern w:val="1"/>
      <w:lang w:eastAsia="ar-SA"/>
    </w:rPr>
  </w:style>
  <w:style w:type="paragraph" w:styleId="af9">
    <w:name w:val="header"/>
    <w:basedOn w:val="a"/>
    <w:link w:val="afa"/>
    <w:semiHidden/>
    <w:rsid w:val="00BB02F4"/>
    <w:pPr>
      <w:widowControl w:val="0"/>
      <w:tabs>
        <w:tab w:val="center" w:pos="4677"/>
        <w:tab w:val="right" w:pos="9355"/>
      </w:tabs>
      <w:suppressAutoHyphens/>
    </w:pPr>
    <w:rPr>
      <w:rFonts w:eastAsia="Lucida Sans Unicode"/>
      <w:kern w:val="1"/>
      <w:lang w:eastAsia="ar-SA"/>
    </w:rPr>
  </w:style>
  <w:style w:type="character" w:customStyle="1" w:styleId="afa">
    <w:name w:val="Верхний колонтитул Знак"/>
    <w:basedOn w:val="a2"/>
    <w:link w:val="af9"/>
    <w:semiHidden/>
    <w:rsid w:val="00BB02F4"/>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BB02F4"/>
    <w:pPr>
      <w:widowControl w:val="0"/>
      <w:suppressAutoHyphens/>
      <w:ind w:right="-288"/>
    </w:pPr>
    <w:rPr>
      <w:rFonts w:eastAsia="Lucida Sans Unicode"/>
      <w:kern w:val="1"/>
      <w:lang w:eastAsia="ar-SA"/>
    </w:rPr>
  </w:style>
  <w:style w:type="paragraph" w:customStyle="1" w:styleId="14">
    <w:name w:val="Текст1"/>
    <w:basedOn w:val="a"/>
    <w:rsid w:val="00BB02F4"/>
    <w:pPr>
      <w:widowControl w:val="0"/>
      <w:suppressAutoHyphens/>
    </w:pPr>
    <w:rPr>
      <w:rFonts w:ascii="Courier New" w:eastAsia="Lucida Sans Unicode" w:hAnsi="Courier New" w:cs="Courier New"/>
      <w:kern w:val="1"/>
      <w:sz w:val="20"/>
      <w:szCs w:val="20"/>
      <w:lang w:eastAsia="ar-SA"/>
    </w:rPr>
  </w:style>
  <w:style w:type="paragraph" w:customStyle="1" w:styleId="24">
    <w:name w:val="Текст2"/>
    <w:basedOn w:val="a"/>
    <w:rsid w:val="00BB02F4"/>
    <w:pPr>
      <w:widowControl w:val="0"/>
      <w:suppressAutoHyphens/>
    </w:pPr>
    <w:rPr>
      <w:rFonts w:ascii="Courier New" w:eastAsia="Lucida Sans Unicode" w:hAnsi="Courier New" w:cs="Courier New"/>
      <w:kern w:val="1"/>
      <w:sz w:val="20"/>
      <w:szCs w:val="20"/>
      <w:lang w:eastAsia="ar-SA"/>
    </w:rPr>
  </w:style>
  <w:style w:type="paragraph" w:styleId="afb">
    <w:name w:val="footer"/>
    <w:basedOn w:val="a"/>
    <w:link w:val="15"/>
    <w:uiPriority w:val="99"/>
    <w:rsid w:val="00BB02F4"/>
    <w:pPr>
      <w:widowControl w:val="0"/>
      <w:suppressLineNumbers/>
      <w:tabs>
        <w:tab w:val="center" w:pos="4818"/>
        <w:tab w:val="right" w:pos="9637"/>
      </w:tabs>
      <w:suppressAutoHyphens/>
    </w:pPr>
    <w:rPr>
      <w:rFonts w:eastAsia="Lucida Sans Unicode"/>
      <w:kern w:val="1"/>
      <w:lang w:eastAsia="ar-SA"/>
    </w:rPr>
  </w:style>
  <w:style w:type="character" w:customStyle="1" w:styleId="15">
    <w:name w:val="Нижний колонтитул Знак1"/>
    <w:basedOn w:val="a2"/>
    <w:link w:val="afb"/>
    <w:uiPriority w:val="99"/>
    <w:rsid w:val="00BB02F4"/>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BB02F4"/>
    <w:pPr>
      <w:widowControl w:val="0"/>
      <w:suppressAutoHyphens/>
      <w:ind w:firstLine="360"/>
    </w:pPr>
    <w:rPr>
      <w:rFonts w:eastAsia="Lucida Sans Unicode"/>
      <w:kern w:val="1"/>
      <w:sz w:val="28"/>
      <w:szCs w:val="28"/>
      <w:lang w:eastAsia="ar-SA"/>
    </w:rPr>
  </w:style>
  <w:style w:type="paragraph" w:customStyle="1" w:styleId="afc">
    <w:name w:val="Заголовок таблицы"/>
    <w:basedOn w:val="af8"/>
    <w:rsid w:val="00BB02F4"/>
    <w:pPr>
      <w:jc w:val="center"/>
    </w:pPr>
    <w:rPr>
      <w:b/>
      <w:bCs/>
    </w:rPr>
  </w:style>
  <w:style w:type="paragraph" w:customStyle="1" w:styleId="210">
    <w:name w:val="Основной текст с отступом 21"/>
    <w:basedOn w:val="a"/>
    <w:rsid w:val="00BB02F4"/>
    <w:pPr>
      <w:widowControl w:val="0"/>
      <w:suppressAutoHyphens/>
      <w:spacing w:after="120" w:line="480" w:lineRule="auto"/>
      <w:ind w:left="283"/>
    </w:pPr>
    <w:rPr>
      <w:rFonts w:eastAsia="Lucida Sans Unicode"/>
      <w:kern w:val="1"/>
      <w:lang w:eastAsia="ar-SA"/>
    </w:rPr>
  </w:style>
  <w:style w:type="paragraph" w:customStyle="1" w:styleId="320">
    <w:name w:val="Основной текст 32"/>
    <w:basedOn w:val="a"/>
    <w:rsid w:val="00BB02F4"/>
    <w:pPr>
      <w:widowControl w:val="0"/>
      <w:suppressAutoHyphens/>
      <w:spacing w:after="120"/>
    </w:pPr>
    <w:rPr>
      <w:rFonts w:eastAsia="Lucida Sans Unicode"/>
      <w:kern w:val="1"/>
      <w:sz w:val="16"/>
      <w:szCs w:val="16"/>
      <w:lang w:eastAsia="ar-SA"/>
    </w:rPr>
  </w:style>
  <w:style w:type="paragraph" w:customStyle="1" w:styleId="ConsPlusNonformat">
    <w:name w:val="ConsPlusNonformat"/>
    <w:basedOn w:val="a"/>
    <w:next w:val="ConsPlusNormal"/>
    <w:rsid w:val="00BB02F4"/>
    <w:pPr>
      <w:widowControl w:val="0"/>
      <w:suppressAutoHyphens/>
      <w:autoSpaceDE w:val="0"/>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BB02F4"/>
    <w:pPr>
      <w:widowControl w:val="0"/>
      <w:suppressAutoHyphens/>
      <w:autoSpaceDE w:val="0"/>
    </w:pPr>
    <w:rPr>
      <w:rFonts w:ascii="Arial" w:eastAsia="Arial" w:hAnsi="Arial" w:cs="Arial"/>
      <w:b/>
      <w:bCs/>
      <w:kern w:val="1"/>
      <w:sz w:val="20"/>
      <w:szCs w:val="20"/>
      <w:lang w:eastAsia="ar-SA"/>
    </w:rPr>
  </w:style>
  <w:style w:type="paragraph" w:customStyle="1" w:styleId="ConsPlusCell">
    <w:name w:val="ConsPlusCell"/>
    <w:basedOn w:val="a"/>
    <w:rsid w:val="00BB02F4"/>
    <w:pPr>
      <w:widowControl w:val="0"/>
      <w:suppressAutoHyphens/>
      <w:autoSpaceDE w:val="0"/>
    </w:pPr>
    <w:rPr>
      <w:rFonts w:ascii="Arial" w:eastAsia="Arial" w:hAnsi="Arial" w:cs="Arial"/>
      <w:kern w:val="1"/>
      <w:sz w:val="20"/>
      <w:szCs w:val="20"/>
      <w:lang w:eastAsia="ar-SA"/>
    </w:rPr>
  </w:style>
  <w:style w:type="paragraph" w:customStyle="1" w:styleId="ConsPlusDocList">
    <w:name w:val="ConsPlusDocList"/>
    <w:basedOn w:val="a"/>
    <w:rsid w:val="00BB02F4"/>
    <w:pPr>
      <w:widowControl w:val="0"/>
      <w:suppressAutoHyphens/>
      <w:autoSpaceDE w:val="0"/>
    </w:pPr>
    <w:rPr>
      <w:rFonts w:ascii="Courier New" w:eastAsia="Courier New" w:hAnsi="Courier New" w:cs="Courier New"/>
      <w:kern w:val="1"/>
      <w:sz w:val="20"/>
      <w:szCs w:val="20"/>
      <w:lang w:eastAsia="ar-SA"/>
    </w:rPr>
  </w:style>
  <w:style w:type="paragraph" w:customStyle="1" w:styleId="330">
    <w:name w:val="Основной текст 33"/>
    <w:basedOn w:val="a"/>
    <w:rsid w:val="00BB02F4"/>
    <w:pPr>
      <w:widowControl w:val="0"/>
      <w:suppressAutoHyphens/>
      <w:spacing w:after="120"/>
    </w:pPr>
    <w:rPr>
      <w:rFonts w:eastAsia="Lucida Sans Unicode"/>
      <w:kern w:val="1"/>
      <w:sz w:val="16"/>
      <w:szCs w:val="16"/>
      <w:lang w:eastAsia="ar-SA"/>
    </w:rPr>
  </w:style>
  <w:style w:type="paragraph" w:customStyle="1" w:styleId="310">
    <w:name w:val="Основной текст 31"/>
    <w:basedOn w:val="a"/>
    <w:rsid w:val="00BB02F4"/>
    <w:pPr>
      <w:widowControl w:val="0"/>
      <w:suppressAutoHyphens/>
      <w:spacing w:after="120"/>
    </w:pPr>
    <w:rPr>
      <w:rFonts w:eastAsia="Lucida Sans Unicode"/>
      <w:kern w:val="1"/>
      <w:sz w:val="16"/>
      <w:szCs w:val="16"/>
      <w:lang w:eastAsia="ar-SA"/>
    </w:rPr>
  </w:style>
  <w:style w:type="paragraph" w:customStyle="1" w:styleId="ConsNormal">
    <w:name w:val="ConsNormal"/>
    <w:rsid w:val="00BB02F4"/>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6">
    <w:name w:val="Обычный1"/>
    <w:rsid w:val="00BB02F4"/>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BB02F4"/>
    <w:pPr>
      <w:widowControl w:val="0"/>
      <w:suppressAutoHyphens/>
      <w:spacing w:after="120"/>
      <w:ind w:left="283"/>
    </w:pPr>
    <w:rPr>
      <w:rFonts w:eastAsia="Lucida Sans Unicode"/>
      <w:kern w:val="1"/>
      <w:sz w:val="16"/>
      <w:szCs w:val="16"/>
      <w:lang w:eastAsia="ar-SA"/>
    </w:rPr>
  </w:style>
  <w:style w:type="paragraph" w:customStyle="1" w:styleId="afd">
    <w:name w:val="Текст в заданном формате"/>
    <w:basedOn w:val="a"/>
    <w:rsid w:val="00BB02F4"/>
    <w:pPr>
      <w:widowControl w:val="0"/>
      <w:suppressAutoHyphens/>
    </w:pPr>
    <w:rPr>
      <w:rFonts w:ascii="Courier New" w:eastAsia="Courier New" w:hAnsi="Courier New" w:cs="Courier New"/>
      <w:kern w:val="1"/>
      <w:sz w:val="20"/>
      <w:szCs w:val="20"/>
      <w:lang w:eastAsia="ar-SA"/>
    </w:rPr>
  </w:style>
  <w:style w:type="paragraph" w:customStyle="1" w:styleId="afe">
    <w:name w:val="?????????? ???????"/>
    <w:basedOn w:val="a"/>
    <w:rsid w:val="00BB02F4"/>
    <w:pPr>
      <w:widowControl w:val="0"/>
      <w:suppressLineNumbers/>
      <w:suppressAutoHyphens/>
    </w:pPr>
    <w:rPr>
      <w:rFonts w:eastAsia="Lucida Sans Unicode"/>
      <w:kern w:val="1"/>
      <w:lang w:eastAsia="ar-SA"/>
    </w:rPr>
  </w:style>
  <w:style w:type="paragraph" w:customStyle="1" w:styleId="3f3f3f3f3f3f3f3f3f3f3f3f3f2">
    <w:name w:val="О3fс3fн3fо3fв3fн3fо3fй3f т3fе3fк3fс3fт3f 2"/>
    <w:basedOn w:val="a"/>
    <w:rsid w:val="00BB02F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
    <w:rsid w:val="00BB02F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
    <w:rsid w:val="00BB02F4"/>
    <w:pPr>
      <w:keepLines/>
      <w:widowControl w:val="0"/>
      <w:suppressAutoHyphens/>
      <w:jc w:val="both"/>
    </w:pPr>
    <w:rPr>
      <w:rFonts w:eastAsia="Lucida Sans Unicode" w:cs="Tahoma"/>
      <w:color w:val="000000"/>
      <w:kern w:val="1"/>
      <w:szCs w:val="20"/>
      <w:lang w:val="en-US" w:eastAsia="ar-SA"/>
    </w:rPr>
  </w:style>
  <w:style w:type="paragraph" w:customStyle="1" w:styleId="321">
    <w:name w:val="Основной текст с отступом 32"/>
    <w:basedOn w:val="a"/>
    <w:rsid w:val="00BB02F4"/>
    <w:pPr>
      <w:spacing w:after="120"/>
      <w:ind w:left="283"/>
    </w:pPr>
    <w:rPr>
      <w:kern w:val="1"/>
      <w:sz w:val="16"/>
      <w:szCs w:val="16"/>
      <w:lang w:eastAsia="ar-SA"/>
    </w:rPr>
  </w:style>
  <w:style w:type="paragraph" w:customStyle="1" w:styleId="Default">
    <w:name w:val="Default"/>
    <w:rsid w:val="00BB02F4"/>
    <w:pPr>
      <w:suppressAutoHyphens/>
      <w:autoSpaceDE w:val="0"/>
      <w:spacing w:after="0" w:line="240" w:lineRule="auto"/>
    </w:pPr>
    <w:rPr>
      <w:rFonts w:ascii="Arial" w:eastAsia="Arial" w:hAnsi="Arial" w:cs="Arial"/>
      <w:color w:val="000000"/>
      <w:kern w:val="1"/>
      <w:sz w:val="24"/>
      <w:szCs w:val="24"/>
      <w:lang w:eastAsia="ar-SA"/>
    </w:rPr>
  </w:style>
  <w:style w:type="paragraph" w:customStyle="1" w:styleId="211">
    <w:name w:val="Маркированный список 21"/>
    <w:basedOn w:val="a"/>
    <w:rsid w:val="00BB02F4"/>
    <w:pPr>
      <w:tabs>
        <w:tab w:val="left" w:pos="-6361"/>
      </w:tabs>
      <w:ind w:left="1315" w:hanging="360"/>
    </w:pPr>
    <w:rPr>
      <w:kern w:val="1"/>
      <w:lang w:eastAsia="ar-SA"/>
    </w:rPr>
  </w:style>
  <w:style w:type="paragraph" w:customStyle="1" w:styleId="230">
    <w:name w:val="Основной текст с отступом 23"/>
    <w:basedOn w:val="a"/>
    <w:rsid w:val="00BB02F4"/>
    <w:pPr>
      <w:widowControl w:val="0"/>
      <w:suppressAutoHyphens/>
      <w:ind w:right="276" w:firstLine="567"/>
    </w:pPr>
    <w:rPr>
      <w:rFonts w:eastAsia="Lucida Sans Unicode"/>
      <w:kern w:val="1"/>
      <w:sz w:val="20"/>
      <w:szCs w:val="20"/>
      <w:lang w:eastAsia="ar-SA"/>
    </w:rPr>
  </w:style>
  <w:style w:type="paragraph" w:styleId="aff">
    <w:name w:val="footnote text"/>
    <w:basedOn w:val="a"/>
    <w:link w:val="aff0"/>
    <w:semiHidden/>
    <w:rsid w:val="00BB02F4"/>
    <w:pPr>
      <w:widowControl w:val="0"/>
      <w:suppressAutoHyphens/>
      <w:autoSpaceDE w:val="0"/>
    </w:pPr>
    <w:rPr>
      <w:rFonts w:eastAsia="Lucida Sans Unicode"/>
      <w:kern w:val="1"/>
      <w:sz w:val="20"/>
      <w:szCs w:val="20"/>
      <w:lang w:eastAsia="ar-SA"/>
    </w:rPr>
  </w:style>
  <w:style w:type="character" w:customStyle="1" w:styleId="aff0">
    <w:name w:val="Текст сноски Знак"/>
    <w:basedOn w:val="a2"/>
    <w:link w:val="aff"/>
    <w:semiHidden/>
    <w:rsid w:val="00BB02F4"/>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BB02F4"/>
  </w:style>
  <w:style w:type="paragraph" w:styleId="HTML">
    <w:name w:val="HTML Preformatted"/>
    <w:basedOn w:val="a"/>
    <w:link w:val="HTML0"/>
    <w:uiPriority w:val="99"/>
    <w:rsid w:val="00BB0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lang w:eastAsia="ar-SA"/>
    </w:rPr>
  </w:style>
  <w:style w:type="character" w:customStyle="1" w:styleId="HTML0">
    <w:name w:val="Стандартный HTML Знак"/>
    <w:basedOn w:val="a2"/>
    <w:link w:val="HTML"/>
    <w:uiPriority w:val="99"/>
    <w:rsid w:val="00BB02F4"/>
    <w:rPr>
      <w:rFonts w:ascii="Courier New" w:eastAsia="Times New Roman" w:hAnsi="Courier New" w:cs="Courier New"/>
      <w:kern w:val="1"/>
      <w:sz w:val="20"/>
      <w:szCs w:val="20"/>
      <w:lang w:eastAsia="ar-SA"/>
    </w:rPr>
  </w:style>
  <w:style w:type="character" w:styleId="aff2">
    <w:name w:val="footnote reference"/>
    <w:basedOn w:val="a2"/>
    <w:uiPriority w:val="99"/>
    <w:semiHidden/>
    <w:unhideWhenUsed/>
    <w:rsid w:val="00BB02F4"/>
    <w:rPr>
      <w:vertAlign w:val="superscript"/>
    </w:rPr>
  </w:style>
  <w:style w:type="table" w:styleId="aff3">
    <w:name w:val="Table Grid"/>
    <w:basedOn w:val="a3"/>
    <w:uiPriority w:val="59"/>
    <w:rsid w:val="00BB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BB02F4"/>
    <w:pPr>
      <w:spacing w:before="100" w:beforeAutospacing="1"/>
      <w:ind w:left="284" w:hanging="284"/>
    </w:pPr>
    <w:rPr>
      <w:sz w:val="20"/>
      <w:szCs w:val="20"/>
    </w:rPr>
  </w:style>
  <w:style w:type="paragraph" w:customStyle="1" w:styleId="FR2">
    <w:name w:val="FR2"/>
    <w:rsid w:val="00BB02F4"/>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basedOn w:val="11"/>
    <w:rsid w:val="00BB02F4"/>
    <w:rPr>
      <w:vertAlign w:val="superscript"/>
    </w:rPr>
  </w:style>
  <w:style w:type="character" w:customStyle="1" w:styleId="c1">
    <w:name w:val="c1"/>
    <w:basedOn w:val="11"/>
    <w:rsid w:val="00BB02F4"/>
  </w:style>
  <w:style w:type="paragraph" w:styleId="aff5">
    <w:name w:val="List Paragraph"/>
    <w:basedOn w:val="a"/>
    <w:uiPriority w:val="34"/>
    <w:qFormat/>
    <w:rsid w:val="00BB02F4"/>
    <w:pPr>
      <w:widowControl w:val="0"/>
      <w:suppressAutoHyphens/>
      <w:ind w:left="720"/>
    </w:pPr>
    <w:rPr>
      <w:rFonts w:eastAsia="Arial Unicode MS"/>
      <w:kern w:val="1"/>
    </w:rPr>
  </w:style>
  <w:style w:type="character" w:styleId="aff6">
    <w:name w:val="page number"/>
    <w:basedOn w:val="a2"/>
    <w:rsid w:val="00BB02F4"/>
  </w:style>
  <w:style w:type="paragraph" w:customStyle="1" w:styleId="aff7">
    <w:name w:val="Основной"/>
    <w:basedOn w:val="af6"/>
    <w:rsid w:val="00BB02F4"/>
    <w:pPr>
      <w:widowControl/>
      <w:suppressAutoHyphens w:val="0"/>
      <w:spacing w:after="0"/>
      <w:ind w:left="0" w:firstLine="680"/>
      <w:jc w:val="both"/>
    </w:pPr>
    <w:rPr>
      <w:rFonts w:eastAsia="Times New Roman"/>
      <w:sz w:val="28"/>
      <w:szCs w:val="20"/>
    </w:rPr>
  </w:style>
  <w:style w:type="paragraph" w:customStyle="1" w:styleId="--">
    <w:name w:val="обычный- курсив-полужирный Знак"/>
    <w:basedOn w:val="a"/>
    <w:link w:val="--0"/>
    <w:rsid w:val="00BB02F4"/>
    <w:pPr>
      <w:spacing w:before="120" w:after="120"/>
      <w:ind w:firstLine="709"/>
      <w:jc w:val="both"/>
    </w:pPr>
    <w:rPr>
      <w:b/>
      <w:i/>
    </w:rPr>
  </w:style>
  <w:style w:type="character" w:customStyle="1" w:styleId="--0">
    <w:name w:val="обычный- курсив-полужирный Знак Знак"/>
    <w:basedOn w:val="a2"/>
    <w:link w:val="--"/>
    <w:rsid w:val="00BB02F4"/>
    <w:rPr>
      <w:rFonts w:ascii="Times New Roman" w:eastAsia="Times New Roman" w:hAnsi="Times New Roman" w:cs="Times New Roman"/>
      <w:b/>
      <w:i/>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consultantplus://offline/main?base=LAW;n=112800;fld=13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7285</Words>
  <Characters>41526</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48714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user</cp:lastModifiedBy>
  <cp:revision>10</cp:revision>
  <cp:lastPrinted>2016-03-19T09:00:00Z</cp:lastPrinted>
  <dcterms:created xsi:type="dcterms:W3CDTF">2016-03-16T08:48:00Z</dcterms:created>
  <dcterms:modified xsi:type="dcterms:W3CDTF">2017-12-12T07:24:00Z</dcterms:modified>
</cp:coreProperties>
</file>