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46BE" w14:textId="77777777" w:rsidR="0099078E" w:rsidRPr="00A7342F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A7342F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5A2AB6F" w14:textId="2DF127C3" w:rsidR="0099078E" w:rsidRPr="00A7342F" w:rsidRDefault="00A7342F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2F">
        <w:rPr>
          <w:rFonts w:ascii="Times New Roman" w:hAnsi="Times New Roman"/>
          <w:b/>
          <w:sz w:val="28"/>
          <w:szCs w:val="28"/>
        </w:rPr>
        <w:t xml:space="preserve">ПЕРВОМАЙСКОГО </w:t>
      </w:r>
      <w:r w:rsidR="0099078E" w:rsidRPr="00A7342F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14:paraId="6C9794F1" w14:textId="77777777" w:rsidR="0099078E" w:rsidRPr="00A7342F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2F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14:paraId="0E39D6AB" w14:textId="77777777" w:rsidR="0099078E" w:rsidRPr="00A7342F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5BED0E00" w14:textId="77777777" w:rsidR="0099078E" w:rsidRPr="00A7342F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3EF276" w14:textId="77777777" w:rsidR="0099078E" w:rsidRPr="00A7342F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42F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4F31FB0E" w:rsidR="0099078E" w:rsidRPr="00A7342F" w:rsidRDefault="00A7342F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7342F">
        <w:rPr>
          <w:rFonts w:ascii="Times New Roman" w:hAnsi="Times New Roman"/>
          <w:sz w:val="28"/>
          <w:szCs w:val="28"/>
          <w:u w:val="single"/>
        </w:rPr>
        <w:t>12 декабря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2AA6">
        <w:rPr>
          <w:rFonts w:ascii="Times New Roman" w:hAnsi="Times New Roman"/>
          <w:sz w:val="28"/>
          <w:szCs w:val="28"/>
          <w:u w:val="single"/>
        </w:rPr>
        <w:t xml:space="preserve"> 2024 г.   № 30</w:t>
      </w:r>
    </w:p>
    <w:p w14:paraId="286BD9E6" w14:textId="15CD01A2" w:rsidR="0099078E" w:rsidRPr="007F02E2" w:rsidRDefault="00A7342F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 Суд-Николаевка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260DA82A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A7342F" w:rsidRPr="00A7342F">
        <w:rPr>
          <w:rFonts w:ascii="Times New Roman" w:hAnsi="Times New Roman"/>
          <w:b/>
          <w:sz w:val="28"/>
          <w:szCs w:val="28"/>
        </w:rPr>
        <w:t>Первомайского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5701C55E" w:rsidR="0099078E" w:rsidRPr="007039B2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C36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F66" w:rsidRPr="007039B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0B00" w:rsidRPr="007039B2">
        <w:rPr>
          <w:rFonts w:ascii="Times New Roman" w:hAnsi="Times New Roman" w:cs="Times New Roman"/>
          <w:b/>
          <w:sz w:val="28"/>
          <w:szCs w:val="28"/>
        </w:rPr>
        <w:t>08.07.2024 г. № 19</w:t>
      </w:r>
    </w:p>
    <w:p w14:paraId="476069A6" w14:textId="21F52EFE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9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утверждении административного</w:t>
      </w: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C1D75A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14F8281E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</w:t>
      </w:r>
    </w:p>
    <w:p w14:paraId="58C9EA3C" w14:textId="020EC796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разрешения на отклонение от предельных </w:t>
      </w:r>
    </w:p>
    <w:p w14:paraId="2E4C5DD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параметров разрешенного строительства, </w:t>
      </w:r>
    </w:p>
    <w:p w14:paraId="1A04C59B" w14:textId="77777777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реконструкции объектов капитального </w:t>
      </w:r>
    </w:p>
    <w:p w14:paraId="76D5A66F" w14:textId="4DCDB881" w:rsidR="0099078E" w:rsidRP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eastAsia="Times New Roman" w:hAnsi="Times New Roman" w:cs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7342F" w:rsidRPr="00A7342F">
        <w:rPr>
          <w:rFonts w:ascii="Times New Roman" w:hAnsi="Times New Roman"/>
          <w:b/>
          <w:sz w:val="28"/>
          <w:szCs w:val="28"/>
        </w:rPr>
        <w:t>Первомайского</w:t>
      </w:r>
      <w:r w:rsidRPr="00A734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5EF7B7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Подгоренского </w:t>
      </w:r>
    </w:p>
    <w:p w14:paraId="4F16A752" w14:textId="21A62630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21B0311C" w:rsidR="002C119B" w:rsidRPr="00516BA8" w:rsidRDefault="002C119B" w:rsidP="006B325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области»,</w:t>
      </w:r>
      <w:r w:rsidR="00632B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BAD" w:rsidRPr="00632BAD">
        <w:rPr>
          <w:rFonts w:ascii="Times New Roman" w:hAnsi="Times New Roman" w:cs="Times New Roman"/>
          <w:sz w:val="28"/>
          <w:szCs w:val="28"/>
        </w:rPr>
        <w:t xml:space="preserve">принимая во внимание письмо министерства по развитию муниципальных образований Воронежской </w:t>
      </w:r>
      <w:r w:rsidR="00632BAD" w:rsidRPr="00632BAD">
        <w:rPr>
          <w:rFonts w:ascii="Times New Roman" w:hAnsi="Times New Roman" w:cs="Times New Roman"/>
          <w:sz w:val="28"/>
          <w:szCs w:val="28"/>
        </w:rPr>
        <w:lastRenderedPageBreak/>
        <w:t>области от 19.11.2024 № 53-11/817</w:t>
      </w:r>
      <w:r w:rsidR="00632BAD">
        <w:rPr>
          <w:rFonts w:ascii="Times New Roman" w:hAnsi="Times New Roman" w:cs="Times New Roman"/>
          <w:sz w:val="28"/>
          <w:szCs w:val="28"/>
        </w:rPr>
        <w:t>,</w:t>
      </w:r>
      <w:r w:rsidR="00341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7342F">
        <w:rPr>
          <w:rFonts w:ascii="Times New Roman" w:hAnsi="Times New Roman"/>
          <w:sz w:val="28"/>
          <w:szCs w:val="28"/>
        </w:rPr>
        <w:t>Первомайского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A7342F">
        <w:rPr>
          <w:rFonts w:ascii="Times New Roman" w:hAnsi="Times New Roman"/>
          <w:sz w:val="28"/>
          <w:szCs w:val="28"/>
        </w:rPr>
        <w:t>Первомайского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4FADB3" w14:textId="18CE0B6B" w:rsidR="008239DF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A7342F">
        <w:rPr>
          <w:rFonts w:ascii="Times New Roman" w:hAnsi="Times New Roman"/>
          <w:sz w:val="28"/>
          <w:szCs w:val="28"/>
        </w:rPr>
        <w:t>Первомайского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>Подгоренского муниципального района</w:t>
      </w:r>
      <w:r w:rsidR="000D3FB9">
        <w:rPr>
          <w:rFonts w:ascii="Times New Roman" w:eastAsia="Calibri" w:hAnsi="Times New Roman" w:cs="Times New Roman"/>
          <w:bCs/>
          <w:sz w:val="28"/>
          <w:szCs w:val="28"/>
        </w:rPr>
        <w:t xml:space="preserve"> Воронежской области от 08.09.2024г.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3FB9">
        <w:rPr>
          <w:rFonts w:ascii="Times New Roman" w:eastAsia="Calibri" w:hAnsi="Times New Roman" w:cs="Times New Roman"/>
          <w:bCs/>
          <w:sz w:val="28"/>
          <w:szCs w:val="28"/>
        </w:rPr>
        <w:t>№19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1B8F" w:rsidRPr="00C31B8F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A7342F">
        <w:rPr>
          <w:rFonts w:ascii="Times New Roman" w:hAnsi="Times New Roman"/>
          <w:sz w:val="28"/>
          <w:szCs w:val="28"/>
        </w:rPr>
        <w:t>Первомайского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B3254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6B3254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B3254">
        <w:rPr>
          <w:rFonts w:ascii="Times New Roman" w:eastAsia="Calibri" w:hAnsi="Times New Roman" w:cs="Times New Roman"/>
          <w:sz w:val="28"/>
          <w:szCs w:val="28"/>
        </w:rPr>
        <w:t xml:space="preserve">Подгоренского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55279F" w14:textId="6C683A1D" w:rsidR="002C119B" w:rsidRPr="005B2117" w:rsidRDefault="005B12EF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1.1. Раздел 7 Административного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дополнить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пунктом </w:t>
      </w:r>
      <w:r w:rsidR="00C31B8F">
        <w:rPr>
          <w:rFonts w:ascii="Times New Roman" w:eastAsia="Calibri" w:hAnsi="Times New Roman" w:cs="Times New Roman"/>
          <w:bCs/>
          <w:sz w:val="28"/>
          <w:szCs w:val="28"/>
        </w:rPr>
        <w:t>7.4</w:t>
      </w:r>
      <w:r w:rsidR="008239D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eastAsia="Calibri" w:hAnsi="Times New Roman" w:cs="Times New Roman"/>
          <w:bCs/>
          <w:sz w:val="28"/>
          <w:szCs w:val="28"/>
        </w:rPr>
        <w:t>следующего содержания</w:t>
      </w:r>
      <w:r w:rsidR="002C119B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2C304D79" w14:textId="162B9500" w:rsidR="00D82AC3" w:rsidRDefault="00C31B8F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1.1</w:t>
      </w:r>
      <w:r w:rsidR="00341DBE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341DBE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341DBE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 составляет 40 (сорок</w:t>
      </w:r>
      <w:r w:rsidR="008239DF">
        <w:rPr>
          <w:rFonts w:ascii="Times New Roman" w:hAnsi="Times New Roman" w:cs="Times New Roman"/>
          <w:sz w:val="28"/>
          <w:szCs w:val="28"/>
        </w:rPr>
        <w:t>) рабочих дней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>со</w:t>
      </w:r>
      <w:r w:rsidRPr="00C31B8F">
        <w:rPr>
          <w:rFonts w:ascii="Times New Roman" w:hAnsi="Times New Roman" w:cs="Times New Roman"/>
          <w:sz w:val="28"/>
          <w:szCs w:val="28"/>
        </w:rPr>
        <w:t xml:space="preserve"> дня регистрации заявления и документов в МФЦ, на ЕПГУ, РПГУ, в администрации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9C8A6" w14:textId="2138A175" w:rsidR="00997878" w:rsidRPr="00997878" w:rsidRDefault="00997878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1C36">
        <w:rPr>
          <w:rFonts w:ascii="Times New Roman" w:hAnsi="Times New Roman" w:cs="Times New Roman"/>
          <w:sz w:val="28"/>
          <w:szCs w:val="28"/>
        </w:rPr>
        <w:t>овокупный с</w:t>
      </w:r>
      <w:r w:rsidRPr="00997878">
        <w:rPr>
          <w:rFonts w:ascii="Times New Roman" w:hAnsi="Times New Roman" w:cs="Times New Roman"/>
          <w:sz w:val="28"/>
          <w:szCs w:val="28"/>
        </w:rPr>
        <w:t xml:space="preserve">рок исполнения административных </w:t>
      </w:r>
      <w:r w:rsidR="00CF0584">
        <w:rPr>
          <w:rFonts w:ascii="Times New Roman" w:hAnsi="Times New Roman" w:cs="Times New Roman"/>
          <w:sz w:val="28"/>
          <w:szCs w:val="28"/>
        </w:rPr>
        <w:t xml:space="preserve">процедур, </w:t>
      </w:r>
      <w:r w:rsidR="00F51C36">
        <w:rPr>
          <w:rFonts w:ascii="Times New Roman" w:hAnsi="Times New Roman" w:cs="Times New Roman"/>
          <w:sz w:val="28"/>
          <w:szCs w:val="28"/>
        </w:rPr>
        <w:t xml:space="preserve">установленных настоящим Административным регламентом, </w:t>
      </w:r>
      <w:r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CF0584">
        <w:rPr>
          <w:rFonts w:ascii="Times New Roman" w:hAnsi="Times New Roman" w:cs="Times New Roman"/>
          <w:sz w:val="28"/>
          <w:szCs w:val="28"/>
        </w:rPr>
        <w:t>40 (сорок</w:t>
      </w:r>
      <w:r w:rsidRPr="00997878">
        <w:rPr>
          <w:rFonts w:ascii="Times New Roman" w:hAnsi="Times New Roman" w:cs="Times New Roman"/>
          <w:sz w:val="28"/>
          <w:szCs w:val="28"/>
        </w:rPr>
        <w:t>) рабочих дней.</w:t>
      </w:r>
    </w:p>
    <w:p w14:paraId="5D51B4D1" w14:textId="090BB3E5" w:rsidR="00D82AC3" w:rsidRDefault="00D82AC3" w:rsidP="006B325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341DB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EB9C9" w14:textId="1DF06E77" w:rsidR="00393339" w:rsidRDefault="00393339" w:rsidP="006B3254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3FB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4653B0D0" w:rsidR="002C119B" w:rsidRPr="00516BA8" w:rsidRDefault="00393339" w:rsidP="006B3254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B3254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00C26DB1" w:rsidR="006B3254" w:rsidRDefault="000D3FB9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bookmarkStart w:id="0" w:name="_GoBack"/>
      <w:bookmarkEnd w:id="0"/>
      <w:r w:rsidR="00A7342F">
        <w:rPr>
          <w:rFonts w:ascii="Times New Roman" w:hAnsi="Times New Roman"/>
          <w:sz w:val="28"/>
          <w:szCs w:val="28"/>
        </w:rPr>
        <w:t xml:space="preserve">  Первомайского</w:t>
      </w:r>
    </w:p>
    <w:p w14:paraId="6229CEE1" w14:textId="029DCFA6"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A7342F">
        <w:rPr>
          <w:rFonts w:ascii="Times New Roman" w:hAnsi="Times New Roman"/>
          <w:sz w:val="28"/>
          <w:szCs w:val="28"/>
        </w:rPr>
        <w:t>ления</w:t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</w:r>
      <w:r w:rsidR="00A7342F">
        <w:rPr>
          <w:rFonts w:ascii="Times New Roman" w:hAnsi="Times New Roman"/>
          <w:sz w:val="28"/>
          <w:szCs w:val="28"/>
        </w:rPr>
        <w:tab/>
        <w:t xml:space="preserve">    Л.В. Прядкина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A1485" w14:textId="77777777" w:rsidR="009E4511" w:rsidRDefault="009E4511" w:rsidP="00351632">
      <w:pPr>
        <w:spacing w:after="0" w:line="240" w:lineRule="auto"/>
      </w:pPr>
      <w:r>
        <w:separator/>
      </w:r>
    </w:p>
  </w:endnote>
  <w:endnote w:type="continuationSeparator" w:id="0">
    <w:p w14:paraId="5A7A569F" w14:textId="77777777" w:rsidR="009E4511" w:rsidRDefault="009E451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639F" w14:textId="77777777" w:rsidR="009E4511" w:rsidRDefault="009E4511" w:rsidP="00351632">
      <w:pPr>
        <w:spacing w:after="0" w:line="240" w:lineRule="auto"/>
      </w:pPr>
      <w:r>
        <w:separator/>
      </w:r>
    </w:p>
  </w:footnote>
  <w:footnote w:type="continuationSeparator" w:id="0">
    <w:p w14:paraId="67A4A015" w14:textId="77777777" w:rsidR="009E4511" w:rsidRDefault="009E451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498203CF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FB9">
          <w:rPr>
            <w:noProof/>
          </w:rPr>
          <w:t>3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D3FB9"/>
    <w:rsid w:val="000E5649"/>
    <w:rsid w:val="0014026B"/>
    <w:rsid w:val="001C7AC0"/>
    <w:rsid w:val="001C7F76"/>
    <w:rsid w:val="001D3197"/>
    <w:rsid w:val="001E0ED5"/>
    <w:rsid w:val="00244684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F0C44"/>
    <w:rsid w:val="003F48DE"/>
    <w:rsid w:val="00464ABF"/>
    <w:rsid w:val="00501437"/>
    <w:rsid w:val="005B12EF"/>
    <w:rsid w:val="005B2117"/>
    <w:rsid w:val="006227FA"/>
    <w:rsid w:val="00632BAD"/>
    <w:rsid w:val="006A0B00"/>
    <w:rsid w:val="006A1E45"/>
    <w:rsid w:val="006B3254"/>
    <w:rsid w:val="006C0B77"/>
    <w:rsid w:val="006C3CE1"/>
    <w:rsid w:val="006D34A8"/>
    <w:rsid w:val="006D4D0C"/>
    <w:rsid w:val="00701B49"/>
    <w:rsid w:val="007039B2"/>
    <w:rsid w:val="0074353B"/>
    <w:rsid w:val="008239DF"/>
    <w:rsid w:val="008242FF"/>
    <w:rsid w:val="008663B9"/>
    <w:rsid w:val="00870751"/>
    <w:rsid w:val="008710EB"/>
    <w:rsid w:val="008C17F7"/>
    <w:rsid w:val="00922C48"/>
    <w:rsid w:val="009504D5"/>
    <w:rsid w:val="009720E1"/>
    <w:rsid w:val="0099078E"/>
    <w:rsid w:val="00997878"/>
    <w:rsid w:val="009C08BF"/>
    <w:rsid w:val="009E4511"/>
    <w:rsid w:val="00A32591"/>
    <w:rsid w:val="00A55D78"/>
    <w:rsid w:val="00A65B45"/>
    <w:rsid w:val="00A7342F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331CB"/>
    <w:rsid w:val="00D52AA6"/>
    <w:rsid w:val="00D54B5E"/>
    <w:rsid w:val="00D7204E"/>
    <w:rsid w:val="00D82AC3"/>
    <w:rsid w:val="00DC16C2"/>
    <w:rsid w:val="00E146CC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C4123B6-3336-476A-8945-055DAD30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DF0E-6D2A-4F53-A897-EFF1CF76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Рабочий</cp:lastModifiedBy>
  <cp:revision>13</cp:revision>
  <cp:lastPrinted>2024-11-13T13:03:00Z</cp:lastPrinted>
  <dcterms:created xsi:type="dcterms:W3CDTF">2024-12-11T06:28:00Z</dcterms:created>
  <dcterms:modified xsi:type="dcterms:W3CDTF">2024-12-18T06:40:00Z</dcterms:modified>
</cp:coreProperties>
</file>