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340889" w:rsidRDefault="00A7207C">
      <w:pPr>
        <w:spacing w:after="0" w:line="240" w:lineRule="auto"/>
        <w:jc w:val="center"/>
        <w:rPr>
          <w:rFonts w:ascii="Times New Roman" w:eastAsia="Times New Roman" w:hAnsi="Times New Roman" w:cs="Times New Roman"/>
          <w:b/>
          <w:sz w:val="24"/>
          <w:szCs w:val="24"/>
        </w:rPr>
      </w:pPr>
    </w:p>
    <w:p w:rsidR="008E2927" w:rsidRPr="00340889" w:rsidRDefault="008E2927" w:rsidP="008E2927">
      <w:pPr>
        <w:pStyle w:val="1"/>
        <w:spacing w:before="0" w:after="0" w:line="240" w:lineRule="auto"/>
        <w:rPr>
          <w:rFonts w:ascii="Times New Roman" w:hAnsi="Times New Roman" w:cs="Times New Roman"/>
          <w:sz w:val="24"/>
          <w:szCs w:val="24"/>
        </w:rPr>
      </w:pPr>
      <w:r w:rsidRPr="00340889">
        <w:rPr>
          <w:rFonts w:ascii="Times New Roman" w:hAnsi="Times New Roman" w:cs="Times New Roman"/>
          <w:sz w:val="24"/>
          <w:szCs w:val="24"/>
        </w:rPr>
        <w:t>АДМИНИСТРАЦИЯ</w:t>
      </w:r>
    </w:p>
    <w:p w:rsidR="008E2927" w:rsidRPr="00340889" w:rsidRDefault="009A2DC8" w:rsidP="008E2927">
      <w:pPr>
        <w:spacing w:after="0" w:line="240" w:lineRule="auto"/>
        <w:jc w:val="center"/>
        <w:rPr>
          <w:rFonts w:ascii="Times New Roman" w:hAnsi="Times New Roman"/>
          <w:b/>
          <w:sz w:val="24"/>
          <w:szCs w:val="24"/>
        </w:rPr>
      </w:pPr>
      <w:r w:rsidRPr="00340889">
        <w:rPr>
          <w:rFonts w:ascii="Times New Roman" w:hAnsi="Times New Roman"/>
          <w:b/>
          <w:sz w:val="24"/>
          <w:szCs w:val="24"/>
        </w:rPr>
        <w:t xml:space="preserve">ПЕРВОМАЙСКОГО </w:t>
      </w:r>
      <w:r w:rsidR="008E2927" w:rsidRPr="00340889">
        <w:rPr>
          <w:rFonts w:ascii="Times New Roman" w:hAnsi="Times New Roman"/>
          <w:b/>
          <w:sz w:val="24"/>
          <w:szCs w:val="24"/>
        </w:rPr>
        <w:t xml:space="preserve">СЕЛЬСКОГО ПОСЕЛЕНИЯ </w:t>
      </w:r>
    </w:p>
    <w:p w:rsidR="008E2927" w:rsidRPr="00340889" w:rsidRDefault="008E2927" w:rsidP="008E2927">
      <w:pPr>
        <w:spacing w:after="0" w:line="240" w:lineRule="auto"/>
        <w:jc w:val="center"/>
        <w:rPr>
          <w:rFonts w:ascii="Times New Roman" w:hAnsi="Times New Roman"/>
          <w:b/>
          <w:sz w:val="24"/>
          <w:szCs w:val="24"/>
        </w:rPr>
      </w:pPr>
      <w:r w:rsidRPr="00340889">
        <w:rPr>
          <w:rFonts w:ascii="Times New Roman" w:hAnsi="Times New Roman"/>
          <w:b/>
          <w:sz w:val="24"/>
          <w:szCs w:val="24"/>
        </w:rPr>
        <w:t xml:space="preserve">ПОДГОРЕНСКОГО МУНИЦИПАЛЬНОГО РАЙОНА </w:t>
      </w:r>
    </w:p>
    <w:p w:rsidR="008E2927" w:rsidRPr="00340889" w:rsidRDefault="008E2927" w:rsidP="008E2927">
      <w:pPr>
        <w:spacing w:after="0" w:line="240" w:lineRule="auto"/>
        <w:jc w:val="center"/>
        <w:rPr>
          <w:rFonts w:ascii="Times New Roman" w:hAnsi="Times New Roman"/>
          <w:b/>
          <w:sz w:val="24"/>
          <w:szCs w:val="24"/>
        </w:rPr>
      </w:pPr>
      <w:r w:rsidRPr="00340889">
        <w:rPr>
          <w:rFonts w:ascii="Times New Roman" w:hAnsi="Times New Roman"/>
          <w:b/>
          <w:sz w:val="24"/>
          <w:szCs w:val="24"/>
        </w:rPr>
        <w:t>ВОРОНЕЖСКОЙ ОБЛАСТИ</w:t>
      </w:r>
    </w:p>
    <w:p w:rsidR="008E2927" w:rsidRPr="00340889" w:rsidRDefault="008E2927" w:rsidP="008E2927">
      <w:pPr>
        <w:spacing w:line="240" w:lineRule="auto"/>
        <w:jc w:val="center"/>
        <w:rPr>
          <w:rFonts w:ascii="Times New Roman" w:hAnsi="Times New Roman"/>
          <w:b/>
          <w:sz w:val="24"/>
          <w:szCs w:val="24"/>
        </w:rPr>
      </w:pPr>
    </w:p>
    <w:p w:rsidR="008E2927" w:rsidRPr="00340889" w:rsidRDefault="008E2927" w:rsidP="008E2927">
      <w:pPr>
        <w:spacing w:line="240" w:lineRule="auto"/>
        <w:jc w:val="center"/>
        <w:rPr>
          <w:rFonts w:ascii="Times New Roman" w:hAnsi="Times New Roman"/>
          <w:b/>
          <w:sz w:val="24"/>
          <w:szCs w:val="24"/>
        </w:rPr>
      </w:pPr>
      <w:r w:rsidRPr="00340889">
        <w:rPr>
          <w:rFonts w:ascii="Times New Roman" w:hAnsi="Times New Roman"/>
          <w:b/>
          <w:sz w:val="24"/>
          <w:szCs w:val="24"/>
        </w:rPr>
        <w:t>ПОСТАНОВЛЕНИЕ</w:t>
      </w:r>
    </w:p>
    <w:p w:rsidR="008E2927" w:rsidRPr="00340889" w:rsidRDefault="008E2927" w:rsidP="008E2927">
      <w:pPr>
        <w:tabs>
          <w:tab w:val="left" w:pos="1172"/>
        </w:tabs>
        <w:spacing w:line="240" w:lineRule="auto"/>
        <w:rPr>
          <w:rFonts w:ascii="Times New Roman" w:hAnsi="Times New Roman"/>
          <w:b/>
          <w:sz w:val="24"/>
          <w:szCs w:val="24"/>
        </w:rPr>
      </w:pPr>
    </w:p>
    <w:p w:rsidR="008E2927" w:rsidRPr="009A2DC8" w:rsidRDefault="009A2DC8" w:rsidP="008E2927">
      <w:pPr>
        <w:tabs>
          <w:tab w:val="left" w:pos="1172"/>
        </w:tabs>
        <w:spacing w:after="0" w:line="240" w:lineRule="auto"/>
        <w:rPr>
          <w:rFonts w:ascii="Times New Roman" w:hAnsi="Times New Roman"/>
          <w:sz w:val="28"/>
          <w:szCs w:val="28"/>
          <w:u w:val="single"/>
        </w:rPr>
      </w:pPr>
      <w:r w:rsidRPr="009A2DC8">
        <w:rPr>
          <w:rFonts w:ascii="Times New Roman" w:hAnsi="Times New Roman"/>
          <w:sz w:val="28"/>
          <w:szCs w:val="28"/>
          <w:u w:val="single"/>
        </w:rPr>
        <w:t>о</w:t>
      </w:r>
      <w:r w:rsidR="00181645" w:rsidRPr="009A2DC8">
        <w:rPr>
          <w:rFonts w:ascii="Times New Roman" w:hAnsi="Times New Roman"/>
          <w:sz w:val="28"/>
          <w:szCs w:val="28"/>
          <w:u w:val="single"/>
        </w:rPr>
        <w:t xml:space="preserve">т 08 июля </w:t>
      </w:r>
      <w:r w:rsidR="008E2927" w:rsidRPr="009A2DC8">
        <w:rPr>
          <w:rFonts w:ascii="Times New Roman" w:hAnsi="Times New Roman"/>
          <w:sz w:val="28"/>
          <w:szCs w:val="28"/>
          <w:u w:val="single"/>
        </w:rPr>
        <w:t xml:space="preserve"> 20</w:t>
      </w:r>
      <w:r w:rsidR="00181645" w:rsidRPr="009A2DC8">
        <w:rPr>
          <w:rFonts w:ascii="Times New Roman" w:hAnsi="Times New Roman"/>
          <w:sz w:val="28"/>
          <w:szCs w:val="28"/>
          <w:u w:val="single"/>
        </w:rPr>
        <w:t xml:space="preserve">24 г. </w:t>
      </w:r>
      <w:r w:rsidR="008E2927" w:rsidRPr="009A2DC8">
        <w:rPr>
          <w:rFonts w:ascii="Times New Roman" w:hAnsi="Times New Roman"/>
          <w:sz w:val="28"/>
          <w:szCs w:val="28"/>
          <w:u w:val="single"/>
        </w:rPr>
        <w:t xml:space="preserve"> </w:t>
      </w:r>
      <w:r w:rsidRPr="009A2DC8">
        <w:rPr>
          <w:rFonts w:ascii="Times New Roman" w:hAnsi="Times New Roman"/>
          <w:sz w:val="28"/>
          <w:szCs w:val="28"/>
          <w:u w:val="single"/>
        </w:rPr>
        <w:t>№ 19</w:t>
      </w:r>
    </w:p>
    <w:p w:rsidR="008E2927" w:rsidRPr="007F02E2" w:rsidRDefault="00181645"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х. Суд-Николаевка</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w:t>
      </w:r>
    </w:p>
    <w:p w:rsidR="00340889"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регламента предоставления муниципальной</w:t>
      </w:r>
    </w:p>
    <w:p w:rsidR="00340889"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услуги</w:t>
      </w:r>
      <w:r w:rsidR="00340889">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340889"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отклонение от предельных параметров</w:t>
      </w:r>
    </w:p>
    <w:p w:rsidR="00340889"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 разрешенного строительства, реконструкции </w:t>
      </w:r>
    </w:p>
    <w:p w:rsidR="00340889"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p>
    <w:p w:rsidR="00340889"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на территории </w:t>
      </w:r>
      <w:r w:rsidR="00312CC6">
        <w:rPr>
          <w:rFonts w:ascii="Times New Roman" w:hAnsi="Times New Roman" w:cs="Times New Roman"/>
          <w:b/>
          <w:sz w:val="28"/>
          <w:szCs w:val="28"/>
        </w:rPr>
        <w:t>Первомайско</w:t>
      </w:r>
      <w:r w:rsidR="009A2DC8">
        <w:rPr>
          <w:rFonts w:ascii="Times New Roman" w:hAnsi="Times New Roman" w:cs="Times New Roman"/>
          <w:b/>
          <w:sz w:val="28"/>
          <w:szCs w:val="28"/>
        </w:rPr>
        <w:t>го</w:t>
      </w:r>
      <w:r w:rsidR="00340889">
        <w:rPr>
          <w:rFonts w:ascii="Times New Roman" w:eastAsia="Times New Roman" w:hAnsi="Times New Roman" w:cs="Times New Roman"/>
          <w:b/>
          <w:color w:val="000000"/>
          <w:sz w:val="28"/>
          <w:szCs w:val="28"/>
        </w:rPr>
        <w:t xml:space="preserve"> </w:t>
      </w:r>
      <w:r w:rsidRPr="008E2927">
        <w:rPr>
          <w:rFonts w:ascii="Times New Roman" w:hAnsi="Times New Roman" w:cs="Times New Roman"/>
          <w:b/>
          <w:sz w:val="28"/>
          <w:szCs w:val="28"/>
        </w:rPr>
        <w:t>сельского</w:t>
      </w:r>
    </w:p>
    <w:p w:rsidR="00340889"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поселения Подгоренского муниципального района </w:t>
      </w:r>
    </w:p>
    <w:p w:rsidR="008E2927" w:rsidRPr="00340889"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340889" w:rsidRDefault="00340889" w:rsidP="008E2927">
      <w:pPr>
        <w:pStyle w:val="affffff8"/>
        <w:widowControl w:val="0"/>
        <w:tabs>
          <w:tab w:val="left" w:pos="0"/>
        </w:tabs>
        <w:autoSpaceDE w:val="0"/>
        <w:autoSpaceDN w:val="0"/>
        <w:adjustRightInd w:val="0"/>
        <w:ind w:firstLine="709"/>
        <w:jc w:val="both"/>
        <w:rPr>
          <w:lang w:eastAsia="ru-RU"/>
        </w:rPr>
      </w:pPr>
    </w:p>
    <w:p w:rsidR="008E2927" w:rsidRPr="00582FEE" w:rsidRDefault="008E2927" w:rsidP="00340889">
      <w:pPr>
        <w:pStyle w:val="affffff8"/>
        <w:widowControl w:val="0"/>
        <w:tabs>
          <w:tab w:val="left" w:pos="0"/>
        </w:tabs>
        <w:autoSpaceDE w:val="0"/>
        <w:autoSpaceDN w:val="0"/>
        <w:adjustRightInd w:val="0"/>
        <w:spacing w:line="276" w:lineRule="auto"/>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9A2DC8">
        <w:t>Первомайского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9A2DC8">
        <w:t>Первомайского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340889" w:rsidRDefault="008E2927" w:rsidP="008E2927">
      <w:pPr>
        <w:keepNext/>
        <w:spacing w:after="0" w:line="240" w:lineRule="auto"/>
        <w:ind w:firstLine="567"/>
        <w:jc w:val="center"/>
        <w:outlineLvl w:val="0"/>
        <w:rPr>
          <w:rFonts w:ascii="Times New Roman" w:eastAsia="Times New Roman" w:hAnsi="Times New Roman" w:cs="Times New Roman"/>
          <w:b/>
          <w:bCs/>
          <w:kern w:val="36"/>
          <w:sz w:val="24"/>
          <w:szCs w:val="24"/>
        </w:rPr>
      </w:pPr>
      <w:r w:rsidRPr="00340889">
        <w:rPr>
          <w:rFonts w:ascii="Times New Roman" w:eastAsia="Times New Roman" w:hAnsi="Times New Roman" w:cs="Times New Roman"/>
          <w:b/>
          <w:bCs/>
          <w:color w:val="000000"/>
          <w:kern w:val="36"/>
          <w:sz w:val="24"/>
          <w:szCs w:val="24"/>
        </w:rPr>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 xml:space="preserve">редоставление разрешения на отклонение от </w:t>
      </w:r>
      <w:r w:rsidRPr="00714FDD">
        <w:rPr>
          <w:rFonts w:ascii="Times New Roman" w:eastAsia="Times New Roman" w:hAnsi="Times New Roman" w:cs="Times New Roman"/>
          <w:color w:val="00000A"/>
          <w:kern w:val="36"/>
          <w:sz w:val="28"/>
          <w:szCs w:val="28"/>
          <w:shd w:val="clear" w:color="auto" w:fill="FFFFFF"/>
        </w:rPr>
        <w:lastRenderedPageBreak/>
        <w:t>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9A2DC8" w:rsidRPr="009A2DC8">
        <w:rPr>
          <w:rFonts w:ascii="Times New Roman" w:hAnsi="Times New Roman" w:cs="Times New Roman"/>
          <w:sz w:val="28"/>
          <w:szCs w:val="28"/>
        </w:rPr>
        <w:t>Первомайского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500168" w:rsidRDefault="00500168" w:rsidP="00500168">
      <w:pPr>
        <w:tabs>
          <w:tab w:val="left" w:pos="900"/>
        </w:tabs>
        <w:spacing w:after="0" w:line="240" w:lineRule="auto"/>
        <w:rPr>
          <w:rFonts w:ascii="Times New Roman" w:hAnsi="Times New Roman"/>
          <w:sz w:val="28"/>
          <w:szCs w:val="28"/>
        </w:rPr>
      </w:pPr>
      <w:r>
        <w:rPr>
          <w:rFonts w:ascii="Times New Roman" w:hAnsi="Times New Roman"/>
          <w:sz w:val="28"/>
          <w:szCs w:val="28"/>
        </w:rPr>
        <w:t xml:space="preserve">Глава </w:t>
      </w:r>
      <w:r w:rsidR="009A2DC8">
        <w:rPr>
          <w:rFonts w:ascii="Times New Roman" w:hAnsi="Times New Roman"/>
          <w:sz w:val="28"/>
          <w:szCs w:val="28"/>
        </w:rPr>
        <w:t>Первомайского</w:t>
      </w:r>
    </w:p>
    <w:p w:rsidR="00500168" w:rsidRPr="004E4E02" w:rsidRDefault="00500168" w:rsidP="00500168">
      <w:pPr>
        <w:tabs>
          <w:tab w:val="left" w:pos="900"/>
        </w:tabs>
        <w:spacing w:after="0" w:line="240" w:lineRule="auto"/>
        <w:rPr>
          <w:rFonts w:ascii="Times New Roman" w:hAnsi="Times New Roman"/>
          <w:sz w:val="28"/>
          <w:szCs w:val="28"/>
        </w:rPr>
      </w:pPr>
      <w:r>
        <w:rPr>
          <w:rFonts w:ascii="Times New Roman" w:hAnsi="Times New Roman"/>
          <w:sz w:val="28"/>
          <w:szCs w:val="28"/>
        </w:rPr>
        <w:t>сельского посе</w:t>
      </w:r>
      <w:r w:rsidR="009A2DC8">
        <w:rPr>
          <w:rFonts w:ascii="Times New Roman" w:hAnsi="Times New Roman"/>
          <w:sz w:val="28"/>
          <w:szCs w:val="28"/>
        </w:rPr>
        <w:t>ления</w:t>
      </w:r>
      <w:r w:rsidR="009A2DC8">
        <w:rPr>
          <w:rFonts w:ascii="Times New Roman" w:hAnsi="Times New Roman"/>
          <w:sz w:val="28"/>
          <w:szCs w:val="28"/>
        </w:rPr>
        <w:tab/>
      </w:r>
      <w:r w:rsidR="009A2DC8">
        <w:rPr>
          <w:rFonts w:ascii="Times New Roman" w:hAnsi="Times New Roman"/>
          <w:sz w:val="28"/>
          <w:szCs w:val="28"/>
        </w:rPr>
        <w:tab/>
      </w:r>
      <w:r w:rsidR="009A2DC8">
        <w:rPr>
          <w:rFonts w:ascii="Times New Roman" w:hAnsi="Times New Roman"/>
          <w:sz w:val="28"/>
          <w:szCs w:val="28"/>
        </w:rPr>
        <w:tab/>
      </w:r>
      <w:r w:rsidR="009A2DC8">
        <w:rPr>
          <w:rFonts w:ascii="Times New Roman" w:hAnsi="Times New Roman"/>
          <w:sz w:val="28"/>
          <w:szCs w:val="28"/>
        </w:rPr>
        <w:tab/>
      </w:r>
      <w:r w:rsidR="009A2DC8">
        <w:rPr>
          <w:rFonts w:ascii="Times New Roman" w:hAnsi="Times New Roman"/>
          <w:sz w:val="28"/>
          <w:szCs w:val="28"/>
        </w:rPr>
        <w:tab/>
        <w:t xml:space="preserve">            И.В. Белодедова</w:t>
      </w:r>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Pr="000F4F49" w:rsidRDefault="006A6B9C" w:rsidP="00500168">
      <w:pPr>
        <w:spacing w:after="0" w:line="240" w:lineRule="auto"/>
        <w:jc w:val="right"/>
        <w:rPr>
          <w:rFonts w:ascii="Times New Roman" w:hAnsi="Times New Roman"/>
          <w:sz w:val="24"/>
          <w:szCs w:val="24"/>
        </w:rPr>
      </w:pPr>
      <w:r w:rsidRPr="005F7C01">
        <w:rPr>
          <w:i/>
          <w:szCs w:val="28"/>
        </w:rPr>
        <w:br w:type="page" w:clear="all"/>
      </w:r>
      <w:bookmarkStart w:id="0" w:name="sub_1206"/>
      <w:bookmarkEnd w:id="0"/>
      <w:r w:rsidR="00500168" w:rsidRPr="000F4F49">
        <w:rPr>
          <w:rFonts w:ascii="Times New Roman" w:hAnsi="Times New Roman"/>
          <w:sz w:val="24"/>
          <w:szCs w:val="24"/>
        </w:rPr>
        <w:lastRenderedPageBreak/>
        <w:t>Приложение</w:t>
      </w:r>
    </w:p>
    <w:p w:rsidR="00500168" w:rsidRPr="000F4F49" w:rsidRDefault="00500168" w:rsidP="00500168">
      <w:pPr>
        <w:spacing w:after="0" w:line="240" w:lineRule="auto"/>
        <w:jc w:val="right"/>
        <w:rPr>
          <w:rFonts w:ascii="Times New Roman" w:hAnsi="Times New Roman"/>
          <w:sz w:val="24"/>
          <w:szCs w:val="24"/>
        </w:rPr>
      </w:pPr>
      <w:r w:rsidRPr="000F4F49">
        <w:rPr>
          <w:rFonts w:ascii="Times New Roman" w:hAnsi="Times New Roman"/>
          <w:sz w:val="24"/>
          <w:szCs w:val="24"/>
        </w:rPr>
        <w:t>к постановлению администрации</w:t>
      </w:r>
    </w:p>
    <w:p w:rsidR="00500168" w:rsidRPr="000F4F49" w:rsidRDefault="00500168" w:rsidP="00500168">
      <w:pPr>
        <w:spacing w:after="0" w:line="240" w:lineRule="auto"/>
        <w:jc w:val="center"/>
        <w:rPr>
          <w:rFonts w:ascii="Times New Roman" w:hAnsi="Times New Roman"/>
          <w:sz w:val="24"/>
          <w:szCs w:val="24"/>
        </w:rPr>
      </w:pPr>
      <w:r w:rsidRPr="000F4F49">
        <w:rPr>
          <w:rFonts w:ascii="Times New Roman" w:hAnsi="Times New Roman"/>
          <w:sz w:val="24"/>
          <w:szCs w:val="24"/>
        </w:rPr>
        <w:t xml:space="preserve">                                                                           </w:t>
      </w:r>
      <w:r w:rsidR="000F4F49">
        <w:rPr>
          <w:rFonts w:ascii="Times New Roman" w:hAnsi="Times New Roman"/>
          <w:sz w:val="24"/>
          <w:szCs w:val="24"/>
        </w:rPr>
        <w:t xml:space="preserve">                     </w:t>
      </w:r>
      <w:r w:rsidRPr="000F4F49">
        <w:rPr>
          <w:rFonts w:ascii="Times New Roman" w:hAnsi="Times New Roman" w:cs="Times New Roman"/>
          <w:sz w:val="24"/>
          <w:szCs w:val="24"/>
        </w:rPr>
        <w:t xml:space="preserve"> </w:t>
      </w:r>
      <w:r w:rsidR="000F4F49" w:rsidRPr="000F4F49">
        <w:rPr>
          <w:rFonts w:ascii="Times New Roman" w:hAnsi="Times New Roman" w:cs="Times New Roman"/>
          <w:sz w:val="24"/>
          <w:szCs w:val="24"/>
        </w:rPr>
        <w:t>Первомайского</w:t>
      </w:r>
      <w:r w:rsidRPr="000F4F49">
        <w:rPr>
          <w:rFonts w:ascii="Times New Roman" w:hAnsi="Times New Roman"/>
          <w:sz w:val="24"/>
          <w:szCs w:val="24"/>
        </w:rPr>
        <w:t xml:space="preserve"> сельского поселения</w:t>
      </w:r>
    </w:p>
    <w:p w:rsidR="00500168" w:rsidRPr="000F4F49" w:rsidRDefault="00500168" w:rsidP="00500168">
      <w:pPr>
        <w:spacing w:after="0" w:line="240" w:lineRule="auto"/>
        <w:jc w:val="right"/>
        <w:rPr>
          <w:rFonts w:ascii="Times New Roman" w:hAnsi="Times New Roman"/>
          <w:sz w:val="24"/>
          <w:szCs w:val="24"/>
        </w:rPr>
      </w:pPr>
      <w:r w:rsidRPr="000F4F49">
        <w:rPr>
          <w:rFonts w:ascii="Times New Roman" w:hAnsi="Times New Roman" w:cs="Times New Roman"/>
          <w:sz w:val="24"/>
          <w:szCs w:val="24"/>
        </w:rPr>
        <w:t>Подгоренского</w:t>
      </w:r>
      <w:r w:rsidRPr="000F4F49">
        <w:rPr>
          <w:rFonts w:ascii="Times New Roman" w:hAnsi="Times New Roman"/>
          <w:sz w:val="24"/>
          <w:szCs w:val="24"/>
        </w:rPr>
        <w:t xml:space="preserve"> муниципального района </w:t>
      </w:r>
    </w:p>
    <w:p w:rsidR="00500168" w:rsidRPr="000F4F49" w:rsidRDefault="00500168" w:rsidP="00500168">
      <w:pPr>
        <w:spacing w:after="0" w:line="240" w:lineRule="auto"/>
        <w:jc w:val="right"/>
        <w:rPr>
          <w:rFonts w:ascii="Times New Roman" w:hAnsi="Times New Roman"/>
          <w:sz w:val="24"/>
          <w:szCs w:val="24"/>
        </w:rPr>
      </w:pPr>
      <w:r w:rsidRPr="000F4F49">
        <w:rPr>
          <w:rFonts w:ascii="Times New Roman" w:hAnsi="Times New Roman"/>
          <w:sz w:val="24"/>
          <w:szCs w:val="24"/>
        </w:rPr>
        <w:t>Воронежской области</w:t>
      </w:r>
    </w:p>
    <w:p w:rsidR="00500168" w:rsidRPr="000F4F49" w:rsidRDefault="000F4F49" w:rsidP="00500168">
      <w:pPr>
        <w:spacing w:after="0" w:line="240" w:lineRule="auto"/>
        <w:ind w:hanging="5103"/>
        <w:jc w:val="right"/>
        <w:rPr>
          <w:rFonts w:ascii="Times New Roman" w:hAnsi="Times New Roman"/>
          <w:sz w:val="24"/>
          <w:szCs w:val="24"/>
        </w:rPr>
      </w:pPr>
      <w:r>
        <w:rPr>
          <w:rFonts w:ascii="Times New Roman" w:hAnsi="Times New Roman"/>
          <w:sz w:val="24"/>
          <w:szCs w:val="24"/>
        </w:rPr>
        <w:t>от 08.07.</w:t>
      </w:r>
      <w:r w:rsidR="00500168" w:rsidRPr="000F4F49">
        <w:rPr>
          <w:rFonts w:ascii="Times New Roman" w:hAnsi="Times New Roman"/>
          <w:sz w:val="24"/>
          <w:szCs w:val="24"/>
        </w:rPr>
        <w:t>2024</w:t>
      </w:r>
      <w:r>
        <w:rPr>
          <w:rFonts w:ascii="Times New Roman" w:hAnsi="Times New Roman"/>
          <w:sz w:val="24"/>
          <w:szCs w:val="24"/>
        </w:rPr>
        <w:t xml:space="preserve"> г. № 19</w:t>
      </w:r>
    </w:p>
    <w:p w:rsidR="00A7207C" w:rsidRPr="005F7C01" w:rsidRDefault="00A7207C" w:rsidP="00500168">
      <w:pPr>
        <w:tabs>
          <w:tab w:val="left" w:pos="5103"/>
        </w:tabs>
        <w:spacing w:after="0" w:line="240" w:lineRule="auto"/>
        <w:ind w:left="5103"/>
        <w:jc w:val="both"/>
        <w:rPr>
          <w:rFonts w:ascii="Times New Roman" w:hAnsi="Times New Roman" w:cs="Times New Roman"/>
          <w:b/>
          <w:bCs/>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0F4F49" w:rsidRDefault="006A6B9C">
      <w:pPr>
        <w:pStyle w:val="1"/>
        <w:spacing w:after="0" w:line="240" w:lineRule="auto"/>
        <w:rPr>
          <w:rFonts w:ascii="Times New Roman" w:hAnsi="Times New Roman" w:cs="Times New Roman"/>
          <w:bCs w:val="0"/>
          <w:sz w:val="26"/>
          <w:szCs w:val="26"/>
        </w:rPr>
      </w:pPr>
      <w:r w:rsidRPr="000F4F49">
        <w:rPr>
          <w:rFonts w:ascii="Times New Roman" w:hAnsi="Times New Roman" w:cs="Times New Roman"/>
          <w:bCs w:val="0"/>
          <w:sz w:val="26"/>
          <w:szCs w:val="26"/>
        </w:rPr>
        <w:t xml:space="preserve">Административный регламент </w:t>
      </w:r>
    </w:p>
    <w:p w:rsidR="00500168" w:rsidRPr="000F4F49" w:rsidRDefault="006A6B9C" w:rsidP="000F4F49">
      <w:pPr>
        <w:pStyle w:val="93"/>
        <w:shd w:val="clear" w:color="auto" w:fill="auto"/>
        <w:spacing w:after="0" w:line="240" w:lineRule="auto"/>
        <w:ind w:firstLine="0"/>
        <w:jc w:val="center"/>
        <w:rPr>
          <w:b/>
          <w:i w:val="0"/>
          <w:sz w:val="26"/>
          <w:szCs w:val="26"/>
        </w:rPr>
      </w:pPr>
      <w:r w:rsidRPr="000F4F49">
        <w:rPr>
          <w:b/>
          <w:bCs/>
          <w:i w:val="0"/>
          <w:sz w:val="26"/>
          <w:szCs w:val="26"/>
        </w:rPr>
        <w:t>по предоставлению муниципальной услуги «П</w:t>
      </w:r>
      <w:r w:rsidRPr="000F4F49">
        <w:rPr>
          <w:b/>
          <w:bCs/>
          <w:i w:val="0"/>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F4F49">
        <w:rPr>
          <w:b/>
          <w:bCs/>
          <w:i w:val="0"/>
          <w:sz w:val="26"/>
          <w:szCs w:val="26"/>
        </w:rPr>
        <w:t>»</w:t>
      </w:r>
      <w:r w:rsidRPr="000F4F49">
        <w:rPr>
          <w:sz w:val="26"/>
          <w:szCs w:val="26"/>
        </w:rPr>
        <w:t xml:space="preserve"> </w:t>
      </w:r>
      <w:r w:rsidR="00500168" w:rsidRPr="000F4F49">
        <w:rPr>
          <w:b/>
          <w:i w:val="0"/>
          <w:sz w:val="26"/>
          <w:szCs w:val="26"/>
        </w:rPr>
        <w:t xml:space="preserve">территории </w:t>
      </w:r>
      <w:r w:rsidR="000F4F49" w:rsidRPr="000F4F49">
        <w:rPr>
          <w:b/>
          <w:i w:val="0"/>
          <w:sz w:val="26"/>
          <w:szCs w:val="26"/>
        </w:rPr>
        <w:t>Первомайского</w:t>
      </w:r>
      <w:r w:rsidR="00500168" w:rsidRPr="000F4F49">
        <w:rPr>
          <w:b/>
          <w:i w:val="0"/>
          <w:sz w:val="26"/>
          <w:szCs w:val="26"/>
        </w:rPr>
        <w:t xml:space="preserve"> сельского поселения Подгоренского</w:t>
      </w:r>
      <w:r w:rsidR="000F4F49" w:rsidRPr="000F4F49">
        <w:rPr>
          <w:b/>
          <w:i w:val="0"/>
          <w:sz w:val="26"/>
          <w:szCs w:val="26"/>
        </w:rPr>
        <w:t xml:space="preserve"> муниципального района </w:t>
      </w:r>
      <w:r w:rsidR="00500168" w:rsidRPr="000F4F49">
        <w:rPr>
          <w:b/>
          <w:i w:val="0"/>
          <w:sz w:val="26"/>
          <w:szCs w:val="26"/>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F4F49">
        <w:t>Первомайского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0F4F49">
        <w:t>Первомайского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администрацией </w:t>
      </w:r>
      <w:r w:rsidRPr="005F7C01">
        <w:rPr>
          <w:rFonts w:cs="Times New Roman"/>
          <w:sz w:val="28"/>
          <w:szCs w:val="28"/>
        </w:rPr>
        <w:t xml:space="preserve"> </w:t>
      </w:r>
      <w:r w:rsidR="000F4F49" w:rsidRPr="000F4F49">
        <w:rPr>
          <w:sz w:val="28"/>
          <w:szCs w:val="28"/>
        </w:rPr>
        <w:t>Первомайского</w:t>
      </w:r>
      <w:r w:rsidR="00217CF6" w:rsidRPr="00D45126">
        <w:rPr>
          <w:sz w:val="28"/>
        </w:rPr>
        <w:t xml:space="preserve"> сельского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D45126">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r w:rsidR="000F4F49" w:rsidRPr="00AA03C7">
        <w:rPr>
          <w:rFonts w:ascii="Times New Roman" w:hAnsi="Times New Roman"/>
          <w:color w:val="000000" w:themeColor="text1"/>
          <w:spacing w:val="7"/>
          <w:sz w:val="28"/>
          <w:szCs w:val="28"/>
        </w:rPr>
        <w:t>(</w:t>
      </w:r>
      <w:hyperlink r:id="rId8" w:history="1">
        <w:r w:rsidR="000F4F49" w:rsidRPr="00AA03C7">
          <w:rPr>
            <w:rStyle w:val="affffff9"/>
            <w:rFonts w:ascii="Times New Roman" w:eastAsia="Arial" w:hAnsi="Times New Roman"/>
            <w:color w:val="000000" w:themeColor="text1"/>
            <w:sz w:val="28"/>
            <w:szCs w:val="28"/>
          </w:rPr>
          <w:t>https://pervomajskoe-podgorenskij-r20.gosweb.gosuslugi.ru</w:t>
        </w:r>
      </w:hyperlink>
      <w:r w:rsidR="000F4F49">
        <w:rPr>
          <w:rStyle w:val="affffff9"/>
          <w:rFonts w:ascii="Times New Roman" w:eastAsia="Arial" w:hAnsi="Times New Roman"/>
          <w:color w:val="000000" w:themeColor="text1"/>
          <w:sz w:val="28"/>
          <w:szCs w:val="28"/>
        </w:rPr>
        <w:t>)</w:t>
      </w:r>
      <w:r w:rsidR="000F4F49">
        <w:rPr>
          <w:rStyle w:val="affffff9"/>
          <w:rFonts w:ascii="Times New Roman" w:eastAsia="Arial" w:hAnsi="Times New Roman"/>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2" w:name="sub_1200"/>
      <w:bookmarkEnd w:id="2"/>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3" w:name="sub_1201"/>
      <w:bookmarkEnd w:id="3"/>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4" w:name="sub_1202"/>
      <w:bookmarkStart w:id="5" w:name="sub_1203"/>
      <w:bookmarkEnd w:id="4"/>
      <w:bookmarkEnd w:id="5"/>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w:t>
      </w:r>
      <w:r w:rsidRPr="005F7C01">
        <w:rPr>
          <w:color w:val="auto"/>
          <w:szCs w:val="28"/>
        </w:rPr>
        <w:lastRenderedPageBreak/>
        <w:t>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Pr="005522DA" w:rsidRDefault="006A6B9C" w:rsidP="00D45126">
      <w:pPr>
        <w:pStyle w:val="17"/>
        <w:numPr>
          <w:ilvl w:val="1"/>
          <w:numId w:val="27"/>
        </w:numPr>
        <w:tabs>
          <w:tab w:val="left" w:pos="1418"/>
        </w:tabs>
        <w:ind w:left="0" w:firstLine="709"/>
        <w:jc w:val="both"/>
        <w:rPr>
          <w:i/>
        </w:rPr>
      </w:pPr>
      <w:r w:rsidRPr="005F7C01">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45126" w:rsidRPr="005522DA">
        <w:t xml:space="preserve">решением Совета народных депутатов </w:t>
      </w:r>
      <w:r w:rsidR="000F4F49" w:rsidRPr="005522DA">
        <w:t>Первомайского</w:t>
      </w:r>
      <w:r w:rsidR="00D45126" w:rsidRPr="005522DA">
        <w:t xml:space="preserve"> сельского поселения Подгоренского муниципального района Воронежской области </w:t>
      </w:r>
      <w:r w:rsidR="000F4F49" w:rsidRPr="005522DA">
        <w:t>от 31.07.2012</w:t>
      </w:r>
      <w:r w:rsidR="007F3CB8" w:rsidRPr="005522DA">
        <w:t xml:space="preserve"> г. № 13</w:t>
      </w:r>
      <w:r w:rsidR="00D45126" w:rsidRPr="005522DA">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5F7C01" w:rsidRDefault="006A6B9C" w:rsidP="00D45126">
      <w:pPr>
        <w:pStyle w:val="a0"/>
        <w:spacing w:after="0" w:line="240" w:lineRule="auto"/>
        <w:ind w:firstLine="720"/>
        <w:jc w:val="both"/>
        <w:rPr>
          <w:color w:val="auto"/>
          <w:szCs w:val="28"/>
        </w:rPr>
      </w:pPr>
      <w:r w:rsidRPr="005522DA">
        <w:rPr>
          <w:color w:val="auto"/>
          <w:szCs w:val="28"/>
        </w:rPr>
        <w:t>5.5. В целях предоставления Муниципальной</w:t>
      </w:r>
      <w:r w:rsidRPr="005F7C01">
        <w:rPr>
          <w:color w:val="auto"/>
          <w:szCs w:val="28"/>
        </w:rPr>
        <w:t xml:space="preserve">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6A6B9C">
      <w:pPr>
        <w:pStyle w:val="a0"/>
        <w:spacing w:after="0" w:line="240" w:lineRule="auto"/>
        <w:ind w:firstLine="567"/>
        <w:jc w:val="both"/>
        <w:rPr>
          <w:color w:val="auto"/>
          <w:szCs w:val="28"/>
        </w:rPr>
      </w:pPr>
      <w:r w:rsidRPr="00340889">
        <w:rPr>
          <w:color w:val="auto"/>
          <w:szCs w:val="28"/>
        </w:rPr>
        <w:t>1. Посредством почтового отправления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регистрационный номер</w:t>
      </w:r>
      <w:bookmarkStart w:id="6" w:name="_GoBack"/>
      <w:bookmarkEnd w:id="6"/>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 xml:space="preserve">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7F3CB8">
        <w:rPr>
          <w:rFonts w:cs="Times New Roman"/>
          <w:sz w:val="28"/>
          <w:szCs w:val="28"/>
        </w:rPr>
        <w:t>Первомайского сельского поселения;</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DE3D68" w:rsidRDefault="006A6B9C" w:rsidP="00651140">
      <w:pPr>
        <w:pStyle w:val="17"/>
        <w:tabs>
          <w:tab w:val="left" w:pos="1251"/>
        </w:tabs>
        <w:ind w:firstLine="740"/>
        <w:jc w:val="both"/>
        <w:rPr>
          <w:rFonts w:eastAsia="SimSun"/>
        </w:rPr>
      </w:pPr>
      <w:r w:rsidRPr="005F7C01">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9476CE">
        <w:t xml:space="preserve">размещен на сайте Администрации в подразделе </w:t>
      </w:r>
      <w:r w:rsidR="00651140" w:rsidRPr="007F3CB8">
        <w:t xml:space="preserve">«Регламенты» раздела «Муниципальные услуги» по адресу </w:t>
      </w:r>
      <w:r w:rsidR="007F3CB8" w:rsidRPr="00AA03C7">
        <w:rPr>
          <w:color w:val="000000" w:themeColor="text1"/>
          <w:spacing w:val="7"/>
        </w:rPr>
        <w:t>(</w:t>
      </w:r>
      <w:hyperlink r:id="rId14" w:history="1">
        <w:r w:rsidR="007F3CB8" w:rsidRPr="00AA03C7">
          <w:rPr>
            <w:rStyle w:val="affffff9"/>
            <w:rFonts w:eastAsia="Arial"/>
            <w:color w:val="000000" w:themeColor="text1"/>
          </w:rPr>
          <w:t>https://pervomajskoe-podgorenskij-r20.gosweb.gosuslugi.ru</w:t>
        </w:r>
      </w:hyperlink>
      <w:r w:rsidR="007F3CB8">
        <w:rPr>
          <w:rStyle w:val="affffff9"/>
          <w:rFonts w:eastAsia="Arial"/>
          <w:color w:val="000000" w:themeColor="text1"/>
        </w:rPr>
        <w:t>).</w:t>
      </w:r>
    </w:p>
    <w:p w:rsidR="00A7207C" w:rsidRDefault="00A7207C">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Pr="005F7C01" w:rsidRDefault="00651140">
      <w:pPr>
        <w:pStyle w:val="western"/>
        <w:spacing w:before="0" w:after="0" w:line="240" w:lineRule="auto"/>
        <w:ind w:firstLine="709"/>
        <w:jc w:val="both"/>
        <w:rPr>
          <w:color w:val="auto"/>
        </w:rPr>
      </w:pPr>
    </w:p>
    <w:p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lastRenderedPageBreak/>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w:t>
      </w:r>
      <w:r w:rsidRPr="005F7C01">
        <w:rPr>
          <w:sz w:val="28"/>
          <w:szCs w:val="28"/>
        </w:rPr>
        <w:lastRenderedPageBreak/>
        <w:t xml:space="preserve">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w:t>
      </w:r>
      <w:r w:rsidRPr="005F7C01">
        <w:rPr>
          <w:rFonts w:ascii="Times New Roman" w:eastAsia="Times New Roman" w:hAnsi="Times New Roman" w:cs="Times New Roman"/>
          <w:sz w:val="28"/>
          <w:szCs w:val="28"/>
        </w:rPr>
        <w:lastRenderedPageBreak/>
        <w:t>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lastRenderedPageBreak/>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7F3CB8">
        <w:rPr>
          <w:sz w:val="28"/>
          <w:szCs w:val="28"/>
        </w:rPr>
        <w:t xml:space="preserve">первомайского </w:t>
      </w:r>
      <w:r w:rsidR="00651140" w:rsidRPr="00651140">
        <w:rPr>
          <w:sz w:val="28"/>
          <w:szCs w:val="28"/>
        </w:rPr>
        <w:t>сельского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lastRenderedPageBreak/>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lastRenderedPageBreak/>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w:t>
      </w:r>
      <w:r w:rsidRPr="007F3CB8">
        <w:rPr>
          <w:rFonts w:ascii="Times New Roman" w:eastAsia="Times New Roman" w:hAnsi="Times New Roman" w:cs="Times New Roman"/>
          <w:sz w:val="28"/>
          <w:szCs w:val="28"/>
        </w:rPr>
        <w:t xml:space="preserve">Глава </w:t>
      </w:r>
      <w:r w:rsidR="007F3CB8" w:rsidRPr="007F3CB8">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F7C01">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7F3CB8"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7F3CB8">
        <w:rPr>
          <w:rFonts w:ascii="Times New Roman" w:hAnsi="Times New Roman" w:cs="Times New Roman"/>
          <w:sz w:val="28"/>
          <w:szCs w:val="28"/>
        </w:rPr>
        <w:t xml:space="preserve">главе </w:t>
      </w:r>
      <w:r w:rsidR="007F3CB8" w:rsidRPr="007F3CB8">
        <w:rPr>
          <w:rFonts w:ascii="Times New Roman" w:hAnsi="Times New Roman" w:cs="Times New Roman"/>
          <w:sz w:val="28"/>
          <w:szCs w:val="28"/>
        </w:rPr>
        <w:t xml:space="preserve">поселения </w:t>
      </w:r>
      <w:r w:rsidRPr="007F3CB8">
        <w:rPr>
          <w:rFonts w:ascii="Times New Roman" w:hAnsi="Times New Roman" w:cs="Times New Roman"/>
          <w:sz w:val="28"/>
          <w:szCs w:val="28"/>
        </w:rPr>
        <w:t xml:space="preserve"> (</w:t>
      </w:r>
      <w:r w:rsidR="007F3CB8" w:rsidRPr="007F3CB8">
        <w:rPr>
          <w:rFonts w:ascii="Times New Roman" w:hAnsi="Times New Roman" w:cs="Times New Roman"/>
          <w:sz w:val="28"/>
          <w:szCs w:val="28"/>
        </w:rPr>
        <w:t>ведущему</w:t>
      </w:r>
      <w:r w:rsidR="000F1A91" w:rsidRPr="007F3CB8">
        <w:rPr>
          <w:rFonts w:ascii="Times New Roman" w:hAnsi="Times New Roman" w:cs="Times New Roman"/>
          <w:sz w:val="28"/>
          <w:szCs w:val="28"/>
        </w:rPr>
        <w:t xml:space="preserve"> специалисту </w:t>
      </w:r>
      <w:r w:rsidRPr="007F3CB8">
        <w:rPr>
          <w:rFonts w:ascii="Times New Roman" w:hAnsi="Times New Roman" w:cs="Times New Roman"/>
          <w:sz w:val="28"/>
          <w:szCs w:val="28"/>
        </w:rPr>
        <w:t xml:space="preserve">Администрации). </w:t>
      </w:r>
    </w:p>
    <w:p w:rsidR="000F1A91" w:rsidRPr="00990048" w:rsidRDefault="007F3CB8" w:rsidP="000F1A91">
      <w:pPr>
        <w:ind w:firstLine="540"/>
        <w:jc w:val="both"/>
        <w:rPr>
          <w:rFonts w:ascii="Times New Roman" w:hAnsi="Times New Roman" w:cs="Times New Roman"/>
          <w:sz w:val="28"/>
          <w:szCs w:val="28"/>
        </w:rPr>
      </w:pPr>
      <w:r w:rsidRPr="007F3CB8">
        <w:rPr>
          <w:rFonts w:ascii="Times New Roman" w:hAnsi="Times New Roman" w:cs="Times New Roman"/>
          <w:sz w:val="28"/>
          <w:szCs w:val="28"/>
        </w:rPr>
        <w:t xml:space="preserve">Глава поселения </w:t>
      </w:r>
      <w:r w:rsidR="000F1A91" w:rsidRPr="007F3CB8">
        <w:rPr>
          <w:rFonts w:ascii="Times New Roman" w:hAnsi="Times New Roman" w:cs="Times New Roman"/>
          <w:sz w:val="28"/>
          <w:szCs w:val="28"/>
        </w:rPr>
        <w:t xml:space="preserve"> (</w:t>
      </w:r>
      <w:r w:rsidRPr="007F3CB8">
        <w:rPr>
          <w:rFonts w:ascii="Times New Roman" w:hAnsi="Times New Roman" w:cs="Times New Roman"/>
          <w:sz w:val="28"/>
          <w:szCs w:val="28"/>
        </w:rPr>
        <w:t>ведущий</w:t>
      </w:r>
      <w:r w:rsidR="000F1A91" w:rsidRPr="007F3CB8">
        <w:rPr>
          <w:rFonts w:ascii="Times New Roman" w:hAnsi="Times New Roman" w:cs="Times New Roman"/>
          <w:sz w:val="28"/>
          <w:szCs w:val="28"/>
        </w:rPr>
        <w:t xml:space="preserve"> Администрации) проводят личный прием заявителей.</w:t>
      </w:r>
      <w:r w:rsidR="000F1A91" w:rsidRPr="00990048">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на территории</w:t>
      </w:r>
      <w:r w:rsidR="005522DA">
        <w:rPr>
          <w:rFonts w:ascii="Times New Roman" w:hAnsi="Times New Roman" w:cs="Times New Roman"/>
          <w:sz w:val="28"/>
          <w:szCs w:val="28"/>
        </w:rPr>
        <w:t xml:space="preserve"> Первомайского</w:t>
      </w:r>
      <w:r w:rsidRPr="00B60A61">
        <w:rPr>
          <w:rFonts w:ascii="Times New Roman" w:hAnsi="Times New Roman" w:cs="Times New Roman"/>
          <w:sz w:val="28"/>
          <w:szCs w:val="28"/>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w:t>
      </w:r>
      <w:r w:rsidR="007F3CB8">
        <w:rPr>
          <w:rFonts w:ascii="Times New Roman" w:hAnsi="Times New Roman" w:cs="Times New Roman"/>
          <w:sz w:val="28"/>
          <w:szCs w:val="28"/>
        </w:rPr>
        <w:t>Первомайского</w:t>
      </w:r>
      <w:r w:rsidRPr="00B60A61">
        <w:rPr>
          <w:rFonts w:ascii="Times New Roman" w:hAnsi="Times New Roman" w:cs="Times New Roman"/>
          <w:sz w:val="28"/>
          <w:szCs w:val="28"/>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lastRenderedPageBreak/>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на территории</w:t>
            </w:r>
            <w:r w:rsidR="007F3CB8">
              <w:rPr>
                <w:rFonts w:ascii="Times New Roman" w:hAnsi="Times New Roman" w:cs="Times New Roman"/>
                <w:sz w:val="28"/>
                <w:szCs w:val="28"/>
              </w:rPr>
              <w:t xml:space="preserve"> Первомайского</w:t>
            </w:r>
            <w:r w:rsidRPr="00B60A61">
              <w:rPr>
                <w:rFonts w:ascii="Times New Roman" w:hAnsi="Times New Roman" w:cs="Times New Roman"/>
                <w:sz w:val="28"/>
                <w:szCs w:val="28"/>
              </w:rPr>
              <w:t xml:space="preserve">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w:t>
            </w:r>
            <w:r w:rsidR="005522DA">
              <w:rPr>
                <w:rFonts w:ascii="Times New Roman" w:hAnsi="Times New Roman" w:cs="Times New Roman"/>
                <w:sz w:val="28"/>
                <w:szCs w:val="28"/>
              </w:rPr>
              <w:t>Первомайского</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 xml:space="preserve">азрешения на отклонение от предельных параметров разрешенного строительства, реконструкции объектов </w:t>
                  </w:r>
                  <w:r w:rsidRPr="005F7C01">
                    <w:rPr>
                      <w:rFonts w:ascii="Times New Roman" w:eastAsia="Times New Roman" w:hAnsi="Times New Roman" w:cs="Times New Roman"/>
                      <w:sz w:val="28"/>
                      <w:szCs w:val="28"/>
                      <w:shd w:val="clear" w:color="auto" w:fill="FFFFFF"/>
                    </w:rPr>
                    <w:lastRenderedPageBreak/>
                    <w:t>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F12" w:rsidRDefault="00E32F12">
      <w:pPr>
        <w:spacing w:after="0" w:line="240" w:lineRule="auto"/>
      </w:pPr>
      <w:r>
        <w:separator/>
      </w:r>
    </w:p>
  </w:endnote>
  <w:endnote w:type="continuationSeparator" w:id="0">
    <w:p w:rsidR="00E32F12" w:rsidRDefault="00E32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F12" w:rsidRDefault="00E32F12">
      <w:pPr>
        <w:spacing w:after="0" w:line="240" w:lineRule="auto"/>
      </w:pPr>
      <w:r>
        <w:separator/>
      </w:r>
    </w:p>
  </w:footnote>
  <w:footnote w:type="continuationSeparator" w:id="0">
    <w:p w:rsidR="00E32F12" w:rsidRDefault="00E32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312CC6" w:rsidRDefault="00312CC6">
        <w:pPr>
          <w:pStyle w:val="ab"/>
          <w:jc w:val="center"/>
        </w:pPr>
        <w:r>
          <w:fldChar w:fldCharType="begin"/>
        </w:r>
        <w:r>
          <w:instrText>PAGE   \* MERGEFORMAT</w:instrText>
        </w:r>
        <w:r>
          <w:fldChar w:fldCharType="separate"/>
        </w:r>
        <w:r w:rsidR="00340889">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91044"/>
    <w:rsid w:val="000F1A91"/>
    <w:rsid w:val="000F4F49"/>
    <w:rsid w:val="0012286E"/>
    <w:rsid w:val="00136588"/>
    <w:rsid w:val="00181645"/>
    <w:rsid w:val="00210AA0"/>
    <w:rsid w:val="00217CF6"/>
    <w:rsid w:val="00312CC6"/>
    <w:rsid w:val="00340889"/>
    <w:rsid w:val="00351ECE"/>
    <w:rsid w:val="00500168"/>
    <w:rsid w:val="005522DA"/>
    <w:rsid w:val="005F7C01"/>
    <w:rsid w:val="00611AFE"/>
    <w:rsid w:val="00651140"/>
    <w:rsid w:val="006A05DF"/>
    <w:rsid w:val="006A6B9C"/>
    <w:rsid w:val="0070138E"/>
    <w:rsid w:val="007F3CB8"/>
    <w:rsid w:val="008E2927"/>
    <w:rsid w:val="009143CA"/>
    <w:rsid w:val="0092001B"/>
    <w:rsid w:val="00921533"/>
    <w:rsid w:val="009A2DC8"/>
    <w:rsid w:val="00A7207C"/>
    <w:rsid w:val="00A73259"/>
    <w:rsid w:val="00B60A61"/>
    <w:rsid w:val="00BB28D0"/>
    <w:rsid w:val="00BC1FB4"/>
    <w:rsid w:val="00C11440"/>
    <w:rsid w:val="00CD2F4B"/>
    <w:rsid w:val="00D45126"/>
    <w:rsid w:val="00DA7EBF"/>
    <w:rsid w:val="00E32F12"/>
    <w:rsid w:val="00F0049A"/>
    <w:rsid w:val="00F55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074F"/>
  <w15:docId w15:val="{C2BEBF6D-AFE9-4655-B073-38D1C4E0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ervomajskoe-podgorenskij-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2E18C-4E20-476A-A369-C4830FACD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53</Pages>
  <Words>17793</Words>
  <Characters>101426</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Рабочий</cp:lastModifiedBy>
  <cp:revision>54</cp:revision>
  <dcterms:created xsi:type="dcterms:W3CDTF">2023-12-19T09:21:00Z</dcterms:created>
  <dcterms:modified xsi:type="dcterms:W3CDTF">2024-07-09T13:11:00Z</dcterms:modified>
</cp:coreProperties>
</file>