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541" w:rsidRPr="007A42D7" w:rsidRDefault="00AB3541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AB3541" w:rsidRPr="007A42D7" w:rsidRDefault="00EE0FA9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ПЕРВОМАЙСКОГО</w:t>
      </w:r>
      <w:r w:rsid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AB3541"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СЕЛЬСКОГО ПОСЕЛЕНИЯ</w:t>
      </w:r>
    </w:p>
    <w:p w:rsidR="00AB3541" w:rsidRPr="007A42D7" w:rsidRDefault="00AB3541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AB3541" w:rsidRDefault="00796097" w:rsidP="00796097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796097" w:rsidRPr="007A42D7" w:rsidRDefault="00796097" w:rsidP="00796097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</w:p>
    <w:p w:rsidR="00AB3541" w:rsidRPr="007A42D7" w:rsidRDefault="00AB3541" w:rsidP="00AB3541">
      <w:pPr>
        <w:spacing w:line="400" w:lineRule="exact"/>
        <w:jc w:val="center"/>
        <w:rPr>
          <w:b/>
          <w:spacing w:val="60"/>
          <w:sz w:val="28"/>
          <w:szCs w:val="28"/>
        </w:rPr>
      </w:pPr>
      <w:r w:rsidRPr="007A42D7">
        <w:rPr>
          <w:b/>
          <w:spacing w:val="60"/>
          <w:sz w:val="28"/>
          <w:szCs w:val="28"/>
        </w:rPr>
        <w:t>ПОСТАНОВЛЕНИЕ</w:t>
      </w:r>
    </w:p>
    <w:p w:rsidR="00AB3541" w:rsidRPr="007A42D7" w:rsidRDefault="00AB3541" w:rsidP="00AB3541">
      <w:pPr>
        <w:jc w:val="both"/>
        <w:rPr>
          <w:rFonts w:cs="Tahoma"/>
          <w:color w:val="000000"/>
          <w:sz w:val="28"/>
          <w:szCs w:val="28"/>
          <w:u w:val="single"/>
          <w:lang w:eastAsia="en-US" w:bidi="en-US"/>
        </w:rPr>
      </w:pPr>
    </w:p>
    <w:p w:rsidR="00FA6A6F" w:rsidRPr="00C95ABF" w:rsidRDefault="003D5508" w:rsidP="00FA6A6F">
      <w:pPr>
        <w:tabs>
          <w:tab w:val="left" w:pos="2454"/>
          <w:tab w:val="left" w:pos="3506"/>
        </w:tabs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   </w:t>
      </w:r>
      <w:r w:rsidR="00EE0FA9">
        <w:rPr>
          <w:rFonts w:cs="Tahoma"/>
          <w:color w:val="000000"/>
          <w:sz w:val="26"/>
          <w:szCs w:val="26"/>
          <w:u w:val="single"/>
          <w:lang w:eastAsia="en-US" w:bidi="en-US"/>
        </w:rPr>
        <w:t>15 января</w:t>
      </w:r>
      <w:r w:rsidR="001018FF" w:rsidRPr="00C95ABF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202</w:t>
      </w:r>
      <w:r w:rsidR="00EE0FA9">
        <w:rPr>
          <w:rFonts w:cs="Tahoma"/>
          <w:color w:val="000000"/>
          <w:sz w:val="26"/>
          <w:szCs w:val="26"/>
          <w:u w:val="single"/>
          <w:lang w:eastAsia="en-US" w:bidi="en-US"/>
        </w:rPr>
        <w:t>5</w:t>
      </w:r>
      <w:r w:rsidR="001018FF" w:rsidRPr="00C95ABF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г. </w:t>
      </w: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№ </w:t>
      </w:r>
      <w:r w:rsidR="00EE0FA9">
        <w:rPr>
          <w:rFonts w:cs="Tahoma"/>
          <w:color w:val="000000"/>
          <w:sz w:val="26"/>
          <w:szCs w:val="26"/>
          <w:u w:val="single"/>
          <w:lang w:eastAsia="en-US" w:bidi="en-US"/>
        </w:rPr>
        <w:t>1</w:t>
      </w:r>
    </w:p>
    <w:p w:rsidR="007A42D7" w:rsidRDefault="00737833" w:rsidP="007A42D7">
      <w:pPr>
        <w:rPr>
          <w:bCs/>
          <w:sz w:val="20"/>
          <w:szCs w:val="20"/>
        </w:rPr>
      </w:pPr>
      <w:r>
        <w:rPr>
          <w:bCs/>
        </w:rPr>
        <w:t>х.</w:t>
      </w:r>
      <w:r w:rsidR="007A42D7">
        <w:rPr>
          <w:bCs/>
        </w:rPr>
        <w:t xml:space="preserve"> </w:t>
      </w:r>
      <w:r w:rsidR="00EE0FA9">
        <w:rPr>
          <w:bCs/>
        </w:rPr>
        <w:t>Суд-Николаевка</w:t>
      </w:r>
    </w:p>
    <w:p w:rsidR="007A42D7" w:rsidRPr="007A42D7" w:rsidRDefault="007A42D7" w:rsidP="007A42D7">
      <w:pPr>
        <w:rPr>
          <w:bCs/>
          <w:sz w:val="28"/>
          <w:szCs w:val="28"/>
        </w:rPr>
      </w:pPr>
    </w:p>
    <w:p w:rsidR="007A42D7" w:rsidRPr="00F650BD" w:rsidRDefault="007A42D7" w:rsidP="007A42D7">
      <w:pPr>
        <w:rPr>
          <w:b/>
          <w:sz w:val="26"/>
          <w:szCs w:val="26"/>
        </w:rPr>
      </w:pPr>
      <w:r w:rsidRPr="00F650BD">
        <w:rPr>
          <w:b/>
          <w:sz w:val="26"/>
          <w:szCs w:val="26"/>
        </w:rPr>
        <w:t xml:space="preserve">О проведении электронного аукциона </w:t>
      </w:r>
    </w:p>
    <w:p w:rsidR="007A42D7" w:rsidRPr="00F650BD" w:rsidRDefault="007A42D7" w:rsidP="007A42D7">
      <w:pPr>
        <w:rPr>
          <w:b/>
          <w:sz w:val="26"/>
          <w:szCs w:val="26"/>
        </w:rPr>
      </w:pPr>
      <w:r w:rsidRPr="00F650BD">
        <w:rPr>
          <w:b/>
          <w:sz w:val="26"/>
          <w:szCs w:val="26"/>
        </w:rPr>
        <w:t xml:space="preserve">по продаже земельного участка </w:t>
      </w:r>
    </w:p>
    <w:p w:rsidR="00F0485B" w:rsidRPr="00F650BD" w:rsidRDefault="00F0485B" w:rsidP="0062549D">
      <w:pPr>
        <w:ind w:right="3966"/>
        <w:rPr>
          <w:b/>
          <w:sz w:val="26"/>
          <w:szCs w:val="26"/>
        </w:rPr>
      </w:pPr>
    </w:p>
    <w:p w:rsidR="007A42D7" w:rsidRPr="00F650BD" w:rsidRDefault="007A42D7" w:rsidP="007A42D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650BD">
        <w:rPr>
          <w:sz w:val="26"/>
          <w:szCs w:val="26"/>
        </w:rPr>
        <w:t xml:space="preserve">В целях реализации права по распоряжению земельными участками, </w:t>
      </w:r>
      <w:r w:rsidRPr="00F650BD">
        <w:rPr>
          <w:bCs/>
          <w:sz w:val="26"/>
          <w:szCs w:val="26"/>
        </w:rPr>
        <w:t>находящимися в муниципальной собственности,</w:t>
      </w:r>
      <w:r w:rsidR="004A491A" w:rsidRPr="00F650BD">
        <w:rPr>
          <w:bCs/>
          <w:sz w:val="26"/>
          <w:szCs w:val="26"/>
        </w:rPr>
        <w:t xml:space="preserve"> </w:t>
      </w:r>
      <w:r w:rsidRPr="00F650BD">
        <w:rPr>
          <w:bCs/>
          <w:sz w:val="26"/>
          <w:szCs w:val="26"/>
        </w:rPr>
        <w:t xml:space="preserve">в соответствии </w:t>
      </w:r>
      <w:r w:rsidR="007C47B5">
        <w:rPr>
          <w:bCs/>
          <w:sz w:val="26"/>
          <w:szCs w:val="26"/>
        </w:rPr>
        <w:t>со ст. 39.12 Земельного кодекса</w:t>
      </w:r>
      <w:r w:rsidRPr="00F650BD">
        <w:rPr>
          <w:bCs/>
          <w:sz w:val="26"/>
          <w:szCs w:val="26"/>
        </w:rPr>
        <w:t xml:space="preserve"> Российской Федерации, </w:t>
      </w:r>
      <w:r w:rsidRPr="00F650BD">
        <w:rPr>
          <w:sz w:val="26"/>
          <w:szCs w:val="26"/>
        </w:rPr>
        <w:t xml:space="preserve">Законом Воронежской области от 13.05.2008 № 25-ОЗ «О регулировании земельных отношений на территории Воронежской области», </w:t>
      </w:r>
      <w:r w:rsidRPr="00F650BD">
        <w:rPr>
          <w:bCs/>
          <w:sz w:val="26"/>
          <w:szCs w:val="26"/>
        </w:rPr>
        <w:t xml:space="preserve">администрация </w:t>
      </w:r>
      <w:r w:rsidR="00EE0FA9">
        <w:rPr>
          <w:bCs/>
          <w:sz w:val="26"/>
          <w:szCs w:val="26"/>
        </w:rPr>
        <w:t>Первомайского</w:t>
      </w:r>
      <w:r w:rsidRPr="00F650BD">
        <w:rPr>
          <w:bCs/>
          <w:sz w:val="26"/>
          <w:szCs w:val="26"/>
        </w:rPr>
        <w:t xml:space="preserve"> сельского поселения  Подгоренского муниципального района Воронежской области </w:t>
      </w:r>
      <w:r w:rsidRPr="00F650BD">
        <w:rPr>
          <w:b/>
          <w:bCs/>
          <w:spacing w:val="40"/>
          <w:sz w:val="26"/>
          <w:szCs w:val="26"/>
        </w:rPr>
        <w:t>постановляет:</w:t>
      </w:r>
    </w:p>
    <w:p w:rsidR="007A42D7" w:rsidRPr="00F650BD" w:rsidRDefault="007A42D7" w:rsidP="007A42D7">
      <w:pPr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sz w:val="26"/>
          <w:szCs w:val="26"/>
        </w:rPr>
        <w:t xml:space="preserve">1. </w:t>
      </w:r>
      <w:r w:rsidRPr="00F650BD">
        <w:rPr>
          <w:sz w:val="26"/>
          <w:szCs w:val="26"/>
          <w:lang w:eastAsia="ru-RU"/>
        </w:rPr>
        <w:t>Провести электронный аукцион по продаже земельного участка открытый по составу участников и открытый по форме подачи предложений по цене.</w:t>
      </w:r>
    </w:p>
    <w:p w:rsidR="007A42D7" w:rsidRPr="00F650BD" w:rsidRDefault="007A42D7" w:rsidP="007A42D7">
      <w:pPr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bCs/>
          <w:sz w:val="26"/>
          <w:szCs w:val="26"/>
        </w:rPr>
        <w:t>Предмет аукциона</w:t>
      </w:r>
      <w:r w:rsidRPr="00F650BD">
        <w:rPr>
          <w:b/>
          <w:bCs/>
          <w:sz w:val="26"/>
          <w:szCs w:val="26"/>
        </w:rPr>
        <w:t xml:space="preserve"> - </w:t>
      </w:r>
      <w:r w:rsidRPr="00F650BD">
        <w:rPr>
          <w:bCs/>
          <w:sz w:val="26"/>
          <w:szCs w:val="26"/>
        </w:rPr>
        <w:t xml:space="preserve">земельный участок, </w:t>
      </w:r>
      <w:r w:rsidRPr="00F650BD">
        <w:rPr>
          <w:sz w:val="26"/>
          <w:szCs w:val="26"/>
        </w:rPr>
        <w:t>расположенный по адресу:</w:t>
      </w:r>
      <w:r w:rsidR="00796097" w:rsidRPr="00F650BD">
        <w:rPr>
          <w:sz w:val="26"/>
          <w:szCs w:val="26"/>
        </w:rPr>
        <w:t xml:space="preserve"> Российская Федерация,</w:t>
      </w:r>
      <w:r w:rsidRPr="00F650BD">
        <w:rPr>
          <w:sz w:val="26"/>
          <w:szCs w:val="26"/>
        </w:rPr>
        <w:t xml:space="preserve"> Воронежская область, </w:t>
      </w:r>
      <w:r w:rsidR="00796097" w:rsidRPr="00F650BD">
        <w:rPr>
          <w:sz w:val="26"/>
          <w:szCs w:val="26"/>
        </w:rPr>
        <w:t>Подгоренский р-н,</w:t>
      </w:r>
      <w:r w:rsidRPr="00F650BD">
        <w:rPr>
          <w:sz w:val="26"/>
          <w:szCs w:val="26"/>
        </w:rPr>
        <w:t xml:space="preserve"> </w:t>
      </w:r>
      <w:r w:rsidR="00EE0FA9">
        <w:rPr>
          <w:sz w:val="26"/>
          <w:szCs w:val="26"/>
        </w:rPr>
        <w:t>х. Марс, ул. Дачная, 23а</w:t>
      </w:r>
      <w:r w:rsidR="00796097" w:rsidRPr="00F650BD">
        <w:rPr>
          <w:sz w:val="26"/>
          <w:szCs w:val="26"/>
        </w:rPr>
        <w:t xml:space="preserve">, </w:t>
      </w:r>
      <w:r w:rsidR="004A491A" w:rsidRPr="00F650BD">
        <w:rPr>
          <w:bCs/>
          <w:sz w:val="26"/>
          <w:szCs w:val="26"/>
        </w:rPr>
        <w:t xml:space="preserve">площадью </w:t>
      </w:r>
      <w:r w:rsidR="00EE0FA9">
        <w:rPr>
          <w:bCs/>
          <w:sz w:val="26"/>
          <w:szCs w:val="26"/>
        </w:rPr>
        <w:t>1051</w:t>
      </w:r>
      <w:r w:rsidRPr="00F650BD">
        <w:rPr>
          <w:bCs/>
          <w:sz w:val="26"/>
          <w:szCs w:val="26"/>
        </w:rPr>
        <w:t xml:space="preserve"> к</w:t>
      </w:r>
      <w:r w:rsidR="00796097" w:rsidRPr="00F650BD">
        <w:rPr>
          <w:sz w:val="26"/>
          <w:szCs w:val="26"/>
        </w:rPr>
        <w:t>в.</w:t>
      </w:r>
      <w:r w:rsidR="004A491A" w:rsidRPr="00F650BD">
        <w:rPr>
          <w:sz w:val="26"/>
          <w:szCs w:val="26"/>
        </w:rPr>
        <w:t xml:space="preserve"> </w:t>
      </w:r>
      <w:r w:rsidR="00796097" w:rsidRPr="00F650BD">
        <w:rPr>
          <w:sz w:val="26"/>
          <w:szCs w:val="26"/>
        </w:rPr>
        <w:t xml:space="preserve">м, с </w:t>
      </w:r>
      <w:r w:rsidRPr="00F650BD">
        <w:rPr>
          <w:sz w:val="26"/>
          <w:szCs w:val="26"/>
        </w:rPr>
        <w:t>кадастровым номером 36:</w:t>
      </w:r>
      <w:r w:rsidR="00796097" w:rsidRPr="00F650BD">
        <w:rPr>
          <w:sz w:val="26"/>
          <w:szCs w:val="26"/>
        </w:rPr>
        <w:t>24:</w:t>
      </w:r>
      <w:r w:rsidR="00EE0FA9">
        <w:rPr>
          <w:sz w:val="26"/>
          <w:szCs w:val="26"/>
        </w:rPr>
        <w:t>3400001:2</w:t>
      </w:r>
      <w:r w:rsidR="00796097" w:rsidRPr="00F650BD">
        <w:rPr>
          <w:sz w:val="26"/>
          <w:szCs w:val="26"/>
        </w:rPr>
        <w:t xml:space="preserve">, категория земель: земли </w:t>
      </w:r>
      <w:r w:rsidR="00EE0FA9">
        <w:rPr>
          <w:sz w:val="26"/>
          <w:szCs w:val="26"/>
        </w:rPr>
        <w:t>населенных пунктов</w:t>
      </w:r>
      <w:r w:rsidRPr="00F650BD">
        <w:rPr>
          <w:sz w:val="26"/>
          <w:szCs w:val="26"/>
        </w:rPr>
        <w:t xml:space="preserve">, </w:t>
      </w:r>
      <w:r w:rsidR="00F650BD">
        <w:rPr>
          <w:sz w:val="26"/>
          <w:szCs w:val="26"/>
        </w:rPr>
        <w:t xml:space="preserve">      </w:t>
      </w:r>
      <w:r w:rsidRPr="00F650BD">
        <w:rPr>
          <w:sz w:val="26"/>
          <w:szCs w:val="26"/>
        </w:rPr>
        <w:t xml:space="preserve">с </w:t>
      </w:r>
      <w:r w:rsidR="004A491A" w:rsidRPr="00F650BD">
        <w:rPr>
          <w:sz w:val="26"/>
          <w:szCs w:val="26"/>
        </w:rPr>
        <w:t>видом разрешённого</w:t>
      </w:r>
      <w:r w:rsidRPr="00F650BD">
        <w:rPr>
          <w:sz w:val="26"/>
          <w:szCs w:val="26"/>
        </w:rPr>
        <w:t xml:space="preserve"> использования - для </w:t>
      </w:r>
      <w:r w:rsidR="00EE0FA9">
        <w:rPr>
          <w:sz w:val="26"/>
          <w:szCs w:val="26"/>
        </w:rPr>
        <w:t xml:space="preserve"> ведения личного подсобного хозяйства </w:t>
      </w:r>
      <w:r w:rsidR="00796097" w:rsidRPr="00F650BD">
        <w:rPr>
          <w:sz w:val="26"/>
          <w:szCs w:val="26"/>
        </w:rPr>
        <w:t>.</w:t>
      </w:r>
      <w:r w:rsidRPr="00F650BD">
        <w:rPr>
          <w:sz w:val="26"/>
          <w:szCs w:val="26"/>
        </w:rPr>
        <w:t xml:space="preserve"> </w:t>
      </w:r>
    </w:p>
    <w:p w:rsidR="007A42D7" w:rsidRPr="00F650BD" w:rsidRDefault="007A42D7" w:rsidP="007A42D7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F650BD">
        <w:rPr>
          <w:sz w:val="26"/>
          <w:szCs w:val="26"/>
          <w:lang w:eastAsia="en-US"/>
        </w:rPr>
        <w:t>С</w:t>
      </w:r>
      <w:r w:rsidR="00796097" w:rsidRPr="00F650BD">
        <w:rPr>
          <w:sz w:val="26"/>
          <w:szCs w:val="26"/>
          <w:lang w:eastAsia="en-US"/>
        </w:rPr>
        <w:t xml:space="preserve">обственник земельного участка - </w:t>
      </w:r>
      <w:r w:rsidR="00EE0FA9">
        <w:rPr>
          <w:sz w:val="26"/>
          <w:szCs w:val="26"/>
          <w:lang w:eastAsia="en-US"/>
        </w:rPr>
        <w:t>Первомайского</w:t>
      </w:r>
      <w:r w:rsidR="00796097" w:rsidRPr="00F650BD">
        <w:rPr>
          <w:sz w:val="26"/>
          <w:szCs w:val="26"/>
          <w:lang w:eastAsia="en-US"/>
        </w:rPr>
        <w:t xml:space="preserve"> сельское поселение Подгоренского муниципального района Воронежской области.</w:t>
      </w:r>
    </w:p>
    <w:p w:rsidR="007A42D7" w:rsidRPr="00F650BD" w:rsidRDefault="007A42D7" w:rsidP="007A42D7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spacing w:val="-3"/>
          <w:sz w:val="26"/>
          <w:szCs w:val="26"/>
        </w:rPr>
        <w:t>Начальная цена предмета аукциона устанавливается</w:t>
      </w:r>
      <w:r w:rsidRPr="00F650BD">
        <w:rPr>
          <w:b/>
          <w:spacing w:val="-3"/>
          <w:sz w:val="26"/>
          <w:szCs w:val="26"/>
        </w:rPr>
        <w:t xml:space="preserve"> </w:t>
      </w:r>
      <w:r w:rsidR="00796097" w:rsidRPr="00F650BD">
        <w:rPr>
          <w:sz w:val="26"/>
          <w:szCs w:val="26"/>
        </w:rPr>
        <w:t>на основании Отчёта</w:t>
      </w:r>
      <w:r w:rsidR="004A491A" w:rsidRPr="00F650BD">
        <w:rPr>
          <w:sz w:val="26"/>
          <w:szCs w:val="26"/>
        </w:rPr>
        <w:t xml:space="preserve"> об оценке объекта оценки (рыночной</w:t>
      </w:r>
      <w:r w:rsidR="006721EA" w:rsidRPr="00F650BD">
        <w:rPr>
          <w:sz w:val="26"/>
          <w:szCs w:val="26"/>
        </w:rPr>
        <w:t xml:space="preserve"> стоимости земельных участков сельскохозяйственного назначения, расположенных по адресу: Воронежская область, Подгоренский р-н)</w:t>
      </w:r>
      <w:r w:rsidR="00796097" w:rsidRPr="00F650BD">
        <w:rPr>
          <w:sz w:val="26"/>
          <w:szCs w:val="26"/>
        </w:rPr>
        <w:t xml:space="preserve"> № </w:t>
      </w:r>
      <w:r w:rsidR="00EE0FA9">
        <w:rPr>
          <w:sz w:val="26"/>
          <w:szCs w:val="26"/>
        </w:rPr>
        <w:t>2065</w:t>
      </w:r>
      <w:r w:rsidR="00796097" w:rsidRPr="00F650BD">
        <w:rPr>
          <w:sz w:val="26"/>
          <w:szCs w:val="26"/>
        </w:rPr>
        <w:t>/24 от 1</w:t>
      </w:r>
      <w:r w:rsidR="00EE0FA9">
        <w:rPr>
          <w:sz w:val="26"/>
          <w:szCs w:val="26"/>
        </w:rPr>
        <w:t>2</w:t>
      </w:r>
      <w:r w:rsidR="00796097" w:rsidRPr="00F650BD">
        <w:rPr>
          <w:sz w:val="26"/>
          <w:szCs w:val="26"/>
        </w:rPr>
        <w:t>.0</w:t>
      </w:r>
      <w:r w:rsidR="00EE0FA9">
        <w:rPr>
          <w:sz w:val="26"/>
          <w:szCs w:val="26"/>
        </w:rPr>
        <w:t>7</w:t>
      </w:r>
      <w:r w:rsidR="00796097" w:rsidRPr="00F650BD">
        <w:rPr>
          <w:sz w:val="26"/>
          <w:szCs w:val="26"/>
        </w:rPr>
        <w:t>.2024</w:t>
      </w:r>
      <w:r w:rsidR="006721EA" w:rsidRPr="00F650BD">
        <w:rPr>
          <w:sz w:val="26"/>
          <w:szCs w:val="26"/>
        </w:rPr>
        <w:t xml:space="preserve">, выполненного              </w:t>
      </w:r>
      <w:r w:rsidR="00F650BD">
        <w:rPr>
          <w:sz w:val="26"/>
          <w:szCs w:val="26"/>
        </w:rPr>
        <w:t xml:space="preserve">                  </w:t>
      </w:r>
      <w:r w:rsidR="00EE0FA9">
        <w:rPr>
          <w:sz w:val="26"/>
          <w:szCs w:val="26"/>
        </w:rPr>
        <w:t xml:space="preserve">частнопрактикующим оценщиком – Мужчининой  Оксаной Викторовной, членом Ассоциации СРОО «СВОД» </w:t>
      </w:r>
      <w:r w:rsidRPr="00F650BD">
        <w:rPr>
          <w:sz w:val="26"/>
          <w:szCs w:val="26"/>
        </w:rPr>
        <w:t xml:space="preserve"> </w:t>
      </w:r>
      <w:r w:rsidR="00EE0FA9">
        <w:rPr>
          <w:sz w:val="26"/>
          <w:szCs w:val="26"/>
        </w:rPr>
        <w:t>и составляет 82 000</w:t>
      </w:r>
      <w:r w:rsidRPr="00F650BD">
        <w:rPr>
          <w:sz w:val="26"/>
          <w:szCs w:val="26"/>
        </w:rPr>
        <w:t xml:space="preserve"> </w:t>
      </w:r>
      <w:r w:rsidR="00796097" w:rsidRPr="00F650BD">
        <w:rPr>
          <w:sz w:val="26"/>
          <w:szCs w:val="26"/>
          <w:lang w:eastAsia="ru-RU"/>
        </w:rPr>
        <w:t>(</w:t>
      </w:r>
      <w:r w:rsidR="00EE0FA9">
        <w:rPr>
          <w:sz w:val="26"/>
          <w:szCs w:val="26"/>
          <w:lang w:eastAsia="ru-RU"/>
        </w:rPr>
        <w:t>восемьдесят две тысячи</w:t>
      </w:r>
      <w:r w:rsidRPr="00F650BD">
        <w:rPr>
          <w:sz w:val="26"/>
          <w:szCs w:val="26"/>
          <w:lang w:eastAsia="ru-RU"/>
        </w:rPr>
        <w:t>) рублей 00 копеек.</w:t>
      </w:r>
    </w:p>
    <w:p w:rsidR="00A65F2D" w:rsidRPr="00F650BD" w:rsidRDefault="007A42D7" w:rsidP="00EE0FA9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bCs/>
          <w:sz w:val="26"/>
          <w:szCs w:val="26"/>
        </w:rPr>
        <w:lastRenderedPageBreak/>
        <w:t>Установить размер задатка 100</w:t>
      </w:r>
      <w:r w:rsidRPr="00F650BD">
        <w:rPr>
          <w:sz w:val="26"/>
          <w:szCs w:val="26"/>
          <w:lang w:eastAsia="ru-RU"/>
        </w:rPr>
        <w:t>% от начальной цены предмета аукциона</w:t>
      </w:r>
      <w:r w:rsidR="00A65F2D" w:rsidRPr="00F650BD">
        <w:rPr>
          <w:b/>
          <w:spacing w:val="-3"/>
          <w:sz w:val="26"/>
          <w:szCs w:val="26"/>
        </w:rPr>
        <w:t xml:space="preserve"> -</w:t>
      </w:r>
      <w:r w:rsidR="00F650BD">
        <w:rPr>
          <w:b/>
          <w:spacing w:val="-3"/>
          <w:sz w:val="26"/>
          <w:szCs w:val="26"/>
        </w:rPr>
        <w:t xml:space="preserve">     </w:t>
      </w:r>
      <w:r w:rsidR="00A65F2D" w:rsidRPr="00F650BD">
        <w:rPr>
          <w:b/>
          <w:spacing w:val="-3"/>
          <w:sz w:val="26"/>
          <w:szCs w:val="26"/>
        </w:rPr>
        <w:t xml:space="preserve"> </w:t>
      </w:r>
      <w:r w:rsidR="00EE0FA9">
        <w:rPr>
          <w:sz w:val="26"/>
          <w:szCs w:val="26"/>
        </w:rPr>
        <w:t>82 000</w:t>
      </w:r>
      <w:r w:rsidR="00EE0FA9" w:rsidRPr="00F650BD">
        <w:rPr>
          <w:sz w:val="26"/>
          <w:szCs w:val="26"/>
        </w:rPr>
        <w:t xml:space="preserve"> </w:t>
      </w:r>
      <w:r w:rsidR="00EE0FA9" w:rsidRPr="00F650BD">
        <w:rPr>
          <w:sz w:val="26"/>
          <w:szCs w:val="26"/>
          <w:lang w:eastAsia="ru-RU"/>
        </w:rPr>
        <w:t>(</w:t>
      </w:r>
      <w:r w:rsidR="00EE0FA9">
        <w:rPr>
          <w:sz w:val="26"/>
          <w:szCs w:val="26"/>
          <w:lang w:eastAsia="ru-RU"/>
        </w:rPr>
        <w:t>восемьдесят две тысячи</w:t>
      </w:r>
      <w:r w:rsidR="00EE0FA9" w:rsidRPr="00F650BD">
        <w:rPr>
          <w:sz w:val="26"/>
          <w:szCs w:val="26"/>
          <w:lang w:eastAsia="ru-RU"/>
        </w:rPr>
        <w:t>) рублей 00 копеек.</w:t>
      </w:r>
    </w:p>
    <w:p w:rsidR="004A491A" w:rsidRPr="00F650BD" w:rsidRDefault="007A42D7" w:rsidP="007A42D7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F650BD">
        <w:rPr>
          <w:bCs/>
          <w:sz w:val="26"/>
          <w:szCs w:val="26"/>
        </w:rPr>
        <w:t>Установить величину повышения начальной цены пред</w:t>
      </w:r>
      <w:r w:rsidR="00A65F2D" w:rsidRPr="00F650BD">
        <w:rPr>
          <w:bCs/>
          <w:sz w:val="26"/>
          <w:szCs w:val="26"/>
        </w:rPr>
        <w:t xml:space="preserve">мета аукциона («шаг аукциона») - </w:t>
      </w:r>
      <w:r w:rsidRPr="00F650BD">
        <w:rPr>
          <w:bCs/>
          <w:sz w:val="26"/>
          <w:szCs w:val="26"/>
        </w:rPr>
        <w:t xml:space="preserve">3 (три) % </w:t>
      </w:r>
      <w:r w:rsidR="00A65F2D" w:rsidRPr="00F650BD">
        <w:rPr>
          <w:sz w:val="26"/>
          <w:szCs w:val="26"/>
          <w:lang w:eastAsia="ru-RU"/>
        </w:rPr>
        <w:t xml:space="preserve">от </w:t>
      </w:r>
      <w:r w:rsidRPr="00F650BD">
        <w:rPr>
          <w:sz w:val="26"/>
          <w:szCs w:val="26"/>
          <w:lang w:eastAsia="ru-RU"/>
        </w:rPr>
        <w:t>начальной цены предмета аукциона</w:t>
      </w:r>
      <w:r w:rsidRPr="00F650BD">
        <w:rPr>
          <w:spacing w:val="-3"/>
          <w:sz w:val="26"/>
          <w:szCs w:val="26"/>
        </w:rPr>
        <w:t xml:space="preserve"> </w:t>
      </w:r>
      <w:r w:rsidR="00EE0FA9">
        <w:rPr>
          <w:sz w:val="26"/>
          <w:szCs w:val="26"/>
          <w:lang w:eastAsia="ru-RU"/>
        </w:rPr>
        <w:t xml:space="preserve">– 2 460 </w:t>
      </w:r>
      <w:r w:rsidRPr="00F650BD">
        <w:rPr>
          <w:sz w:val="26"/>
          <w:szCs w:val="26"/>
          <w:lang w:eastAsia="ru-RU"/>
        </w:rPr>
        <w:t xml:space="preserve"> (</w:t>
      </w:r>
      <w:r w:rsidR="00EE0FA9">
        <w:rPr>
          <w:sz w:val="26"/>
          <w:szCs w:val="26"/>
          <w:lang w:eastAsia="ru-RU"/>
        </w:rPr>
        <w:t xml:space="preserve">две </w:t>
      </w:r>
      <w:r w:rsidR="00A65F2D" w:rsidRPr="00F650BD">
        <w:rPr>
          <w:sz w:val="26"/>
          <w:szCs w:val="26"/>
          <w:lang w:eastAsia="ru-RU"/>
        </w:rPr>
        <w:t>тысяч</w:t>
      </w:r>
      <w:r w:rsidR="00EE0FA9">
        <w:rPr>
          <w:sz w:val="26"/>
          <w:szCs w:val="26"/>
          <w:lang w:eastAsia="ru-RU"/>
        </w:rPr>
        <w:t>и четыреста шестьдесят) рублей 00 копеек</w:t>
      </w:r>
      <w:r w:rsidRPr="00F650BD">
        <w:rPr>
          <w:sz w:val="26"/>
          <w:szCs w:val="26"/>
          <w:lang w:eastAsia="ru-RU"/>
        </w:rPr>
        <w:t>.</w:t>
      </w:r>
    </w:p>
    <w:p w:rsidR="004A491A" w:rsidRPr="00F650BD" w:rsidRDefault="006721EA" w:rsidP="004A491A">
      <w:pPr>
        <w:widowControl w:val="0"/>
        <w:spacing w:line="360" w:lineRule="auto"/>
        <w:ind w:firstLine="709"/>
        <w:jc w:val="both"/>
        <w:rPr>
          <w:kern w:val="1"/>
          <w:sz w:val="26"/>
          <w:szCs w:val="26"/>
        </w:rPr>
      </w:pPr>
      <w:r w:rsidRPr="00F650BD">
        <w:rPr>
          <w:kern w:val="1"/>
          <w:sz w:val="26"/>
          <w:szCs w:val="26"/>
        </w:rPr>
        <w:t>2</w:t>
      </w:r>
      <w:r w:rsidR="004A491A" w:rsidRPr="00F650BD">
        <w:rPr>
          <w:kern w:val="1"/>
          <w:sz w:val="26"/>
          <w:szCs w:val="26"/>
        </w:rPr>
        <w:t>. Создать комиссию по организации и проведению аукциона по про</w:t>
      </w:r>
      <w:r w:rsidR="00F650BD" w:rsidRPr="00F650BD">
        <w:rPr>
          <w:kern w:val="1"/>
          <w:sz w:val="26"/>
          <w:szCs w:val="26"/>
        </w:rPr>
        <w:t>даже земельного участка</w:t>
      </w:r>
      <w:r w:rsidR="004A491A" w:rsidRPr="00F650BD">
        <w:rPr>
          <w:kern w:val="1"/>
          <w:sz w:val="26"/>
          <w:szCs w:val="26"/>
        </w:rPr>
        <w:t>:</w:t>
      </w:r>
    </w:p>
    <w:p w:rsidR="004A491A" w:rsidRPr="00F650BD" w:rsidRDefault="00D2176B" w:rsidP="004A491A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Белодедова И.В.</w:t>
      </w:r>
      <w:r w:rsidR="00734E65" w:rsidRPr="00F650BD">
        <w:rPr>
          <w:color w:val="212121"/>
          <w:sz w:val="26"/>
          <w:szCs w:val="26"/>
          <w:lang w:eastAsia="ru-RU"/>
        </w:rPr>
        <w:t xml:space="preserve"> </w:t>
      </w:r>
      <w:r w:rsidR="00456C61">
        <w:rPr>
          <w:color w:val="212121"/>
          <w:sz w:val="26"/>
          <w:szCs w:val="26"/>
          <w:lang w:eastAsia="ru-RU"/>
        </w:rPr>
        <w:t xml:space="preserve">- глава </w:t>
      </w:r>
      <w:r w:rsidR="004A491A" w:rsidRPr="00F650BD">
        <w:rPr>
          <w:color w:val="212121"/>
          <w:sz w:val="26"/>
          <w:szCs w:val="26"/>
          <w:lang w:eastAsia="ru-RU"/>
        </w:rPr>
        <w:t xml:space="preserve"> </w:t>
      </w:r>
      <w:r w:rsidR="00EE0FA9">
        <w:rPr>
          <w:color w:val="212121"/>
          <w:sz w:val="26"/>
          <w:szCs w:val="26"/>
          <w:lang w:eastAsia="ru-RU"/>
        </w:rPr>
        <w:t>Первомайского</w:t>
      </w:r>
      <w:r w:rsidR="00734E65" w:rsidRPr="00F650BD">
        <w:rPr>
          <w:color w:val="212121"/>
          <w:sz w:val="26"/>
          <w:szCs w:val="26"/>
          <w:lang w:eastAsia="ru-RU"/>
        </w:rPr>
        <w:t xml:space="preserve"> </w:t>
      </w:r>
      <w:r w:rsidR="004A491A" w:rsidRPr="00F650BD">
        <w:rPr>
          <w:color w:val="212121"/>
          <w:sz w:val="26"/>
          <w:szCs w:val="26"/>
          <w:lang w:eastAsia="ru-RU"/>
        </w:rPr>
        <w:t xml:space="preserve">сельского поселения, председатель комиссии; </w:t>
      </w:r>
    </w:p>
    <w:p w:rsidR="004A491A" w:rsidRPr="00F650BD" w:rsidRDefault="00D2176B" w:rsidP="00F650BD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>
        <w:rPr>
          <w:sz w:val="26"/>
          <w:szCs w:val="26"/>
        </w:rPr>
        <w:t>Гордиенко Е.М.</w:t>
      </w:r>
      <w:r w:rsidR="00F650BD" w:rsidRPr="00F650BD">
        <w:rPr>
          <w:sz w:val="26"/>
          <w:szCs w:val="26"/>
        </w:rPr>
        <w:t xml:space="preserve"> -</w:t>
      </w:r>
      <w:r w:rsidR="00734E65" w:rsidRPr="00F650BD">
        <w:rPr>
          <w:sz w:val="26"/>
          <w:szCs w:val="26"/>
        </w:rPr>
        <w:t xml:space="preserve"> инспектор по местным налогам</w:t>
      </w:r>
      <w:r w:rsidR="00F650BD" w:rsidRPr="00F650BD">
        <w:rPr>
          <w:sz w:val="26"/>
          <w:szCs w:val="26"/>
        </w:rPr>
        <w:t>,</w:t>
      </w:r>
      <w:r w:rsidR="00F650BD" w:rsidRPr="00F650BD">
        <w:rPr>
          <w:color w:val="212121"/>
          <w:sz w:val="26"/>
          <w:szCs w:val="26"/>
          <w:lang w:eastAsia="ru-RU"/>
        </w:rPr>
        <w:t xml:space="preserve"> заместитель председателя;</w:t>
      </w:r>
    </w:p>
    <w:p w:rsidR="00F650BD" w:rsidRPr="00F650BD" w:rsidRDefault="00D2176B" w:rsidP="00F650BD">
      <w:pPr>
        <w:pStyle w:val="af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Прядкина Л.В.</w:t>
      </w:r>
      <w:r w:rsidR="00F650BD" w:rsidRPr="00F650BD">
        <w:rPr>
          <w:sz w:val="26"/>
          <w:szCs w:val="26"/>
        </w:rPr>
        <w:t xml:space="preserve"> - ведущий специалист, секретарь комиссии;</w:t>
      </w:r>
    </w:p>
    <w:p w:rsidR="004A491A" w:rsidRPr="00F650BD" w:rsidRDefault="004A491A" w:rsidP="00F650BD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 w:rsidRPr="00F650BD">
        <w:rPr>
          <w:color w:val="212121"/>
          <w:sz w:val="26"/>
          <w:szCs w:val="26"/>
          <w:lang w:eastAsia="ru-RU"/>
        </w:rPr>
        <w:t>Члены комиссии:</w:t>
      </w:r>
    </w:p>
    <w:p w:rsidR="004A491A" w:rsidRPr="00F650BD" w:rsidRDefault="00D2176B" w:rsidP="004A491A">
      <w:pPr>
        <w:shd w:val="clear" w:color="auto" w:fill="FFFFFF"/>
        <w:suppressAutoHyphens w:val="0"/>
        <w:spacing w:line="360" w:lineRule="auto"/>
        <w:ind w:firstLine="748"/>
        <w:jc w:val="both"/>
        <w:rPr>
          <w:color w:val="212121"/>
          <w:sz w:val="26"/>
          <w:szCs w:val="26"/>
          <w:lang w:eastAsia="ru-RU"/>
        </w:rPr>
      </w:pPr>
      <w:r>
        <w:rPr>
          <w:sz w:val="26"/>
          <w:szCs w:val="26"/>
        </w:rPr>
        <w:t>Михайлова Н.Д</w:t>
      </w:r>
      <w:r w:rsidR="00F650BD" w:rsidRPr="00F650BD">
        <w:rPr>
          <w:sz w:val="26"/>
          <w:szCs w:val="26"/>
        </w:rPr>
        <w:t xml:space="preserve">. </w:t>
      </w:r>
      <w:r w:rsidR="004A491A" w:rsidRPr="00F650BD">
        <w:rPr>
          <w:color w:val="212121"/>
          <w:sz w:val="26"/>
          <w:szCs w:val="26"/>
          <w:lang w:eastAsia="ru-RU"/>
        </w:rPr>
        <w:t>- деп</w:t>
      </w:r>
      <w:r w:rsidR="00F650BD" w:rsidRPr="00F650BD">
        <w:rPr>
          <w:color w:val="212121"/>
          <w:sz w:val="26"/>
          <w:szCs w:val="26"/>
          <w:lang w:eastAsia="ru-RU"/>
        </w:rPr>
        <w:t xml:space="preserve">утат Совета народных депутатов </w:t>
      </w:r>
      <w:r>
        <w:rPr>
          <w:color w:val="212121"/>
          <w:sz w:val="26"/>
          <w:szCs w:val="26"/>
          <w:lang w:eastAsia="ru-RU"/>
        </w:rPr>
        <w:t>Первомайского</w:t>
      </w:r>
      <w:r w:rsidR="004A491A" w:rsidRPr="00F650BD">
        <w:rPr>
          <w:color w:val="212121"/>
          <w:sz w:val="26"/>
          <w:szCs w:val="26"/>
          <w:lang w:eastAsia="ru-RU"/>
        </w:rPr>
        <w:t xml:space="preserve"> сельского поселения;</w:t>
      </w:r>
    </w:p>
    <w:p w:rsidR="004A491A" w:rsidRPr="00F650BD" w:rsidRDefault="004A491A" w:rsidP="00F650BD">
      <w:pPr>
        <w:shd w:val="clear" w:color="auto" w:fill="FFFFFF"/>
        <w:suppressAutoHyphens w:val="0"/>
        <w:spacing w:line="360" w:lineRule="auto"/>
        <w:ind w:firstLine="748"/>
        <w:jc w:val="both"/>
        <w:rPr>
          <w:color w:val="212121"/>
          <w:sz w:val="26"/>
          <w:szCs w:val="26"/>
          <w:lang w:eastAsia="ru-RU"/>
        </w:rPr>
      </w:pPr>
      <w:r w:rsidRPr="00F650BD">
        <w:rPr>
          <w:color w:val="212121"/>
          <w:sz w:val="26"/>
          <w:szCs w:val="26"/>
          <w:lang w:eastAsia="ru-RU"/>
        </w:rPr>
        <w:t> </w:t>
      </w:r>
      <w:r w:rsidR="00D2176B">
        <w:rPr>
          <w:sz w:val="26"/>
          <w:szCs w:val="26"/>
        </w:rPr>
        <w:t>Русинов Ю.В.</w:t>
      </w:r>
      <w:r w:rsidR="00F650BD" w:rsidRPr="00F650BD">
        <w:rPr>
          <w:sz w:val="26"/>
          <w:szCs w:val="26"/>
        </w:rPr>
        <w:t xml:space="preserve"> </w:t>
      </w:r>
      <w:r w:rsidRPr="00F650BD">
        <w:rPr>
          <w:color w:val="212121"/>
          <w:sz w:val="26"/>
          <w:szCs w:val="26"/>
          <w:lang w:eastAsia="ru-RU"/>
        </w:rPr>
        <w:t xml:space="preserve">- депутат Совета </w:t>
      </w:r>
      <w:r w:rsidR="00F650BD" w:rsidRPr="00F650BD">
        <w:rPr>
          <w:color w:val="212121"/>
          <w:sz w:val="26"/>
          <w:szCs w:val="26"/>
          <w:lang w:eastAsia="ru-RU"/>
        </w:rPr>
        <w:t xml:space="preserve">народных депутатов </w:t>
      </w:r>
      <w:r w:rsidR="00D2176B">
        <w:rPr>
          <w:color w:val="212121"/>
          <w:sz w:val="26"/>
          <w:szCs w:val="26"/>
          <w:lang w:eastAsia="ru-RU"/>
        </w:rPr>
        <w:t>Первомайского</w:t>
      </w:r>
      <w:r w:rsidRPr="00F650BD">
        <w:rPr>
          <w:color w:val="212121"/>
          <w:sz w:val="26"/>
          <w:szCs w:val="26"/>
          <w:lang w:eastAsia="ru-RU"/>
        </w:rPr>
        <w:t xml:space="preserve"> сел</w:t>
      </w:r>
      <w:r w:rsidR="00F650BD" w:rsidRPr="00F650BD">
        <w:rPr>
          <w:color w:val="212121"/>
          <w:sz w:val="26"/>
          <w:szCs w:val="26"/>
          <w:lang w:eastAsia="ru-RU"/>
        </w:rPr>
        <w:t>ьского поселения;</w:t>
      </w:r>
    </w:p>
    <w:p w:rsidR="007A42D7" w:rsidRPr="00F650BD" w:rsidRDefault="00F650BD" w:rsidP="007A42D7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F650BD">
        <w:rPr>
          <w:sz w:val="26"/>
          <w:szCs w:val="26"/>
          <w:lang w:eastAsia="ru-RU"/>
        </w:rPr>
        <w:t>3</w:t>
      </w:r>
      <w:r w:rsidR="007A42D7" w:rsidRPr="00F650BD">
        <w:rPr>
          <w:sz w:val="26"/>
          <w:szCs w:val="26"/>
          <w:lang w:eastAsia="ru-RU"/>
        </w:rPr>
        <w:t>. Установить срок отказа от проведения электронного аукциона не позднее чем за 3 (три) дня до даты проведения электронного аукциона.</w:t>
      </w:r>
    </w:p>
    <w:p w:rsidR="007C47B5" w:rsidRDefault="007A42D7" w:rsidP="007C47B5">
      <w:pPr>
        <w:tabs>
          <w:tab w:val="left" w:pos="426"/>
        </w:tabs>
        <w:suppressAutoHyphens w:val="0"/>
        <w:spacing w:line="360" w:lineRule="auto"/>
        <w:jc w:val="both"/>
        <w:rPr>
          <w:bCs/>
          <w:sz w:val="26"/>
          <w:szCs w:val="26"/>
        </w:rPr>
      </w:pPr>
      <w:r w:rsidRPr="00F650BD">
        <w:rPr>
          <w:bCs/>
          <w:sz w:val="26"/>
          <w:szCs w:val="26"/>
        </w:rPr>
        <w:tab/>
      </w:r>
      <w:r w:rsidR="002C5340" w:rsidRPr="00F650BD">
        <w:rPr>
          <w:bCs/>
          <w:sz w:val="26"/>
          <w:szCs w:val="26"/>
        </w:rPr>
        <w:tab/>
      </w:r>
      <w:r w:rsidR="00F650BD" w:rsidRPr="00F650BD">
        <w:rPr>
          <w:bCs/>
          <w:sz w:val="26"/>
          <w:szCs w:val="26"/>
        </w:rPr>
        <w:t>4</w:t>
      </w:r>
      <w:r w:rsidRPr="00F650BD">
        <w:rPr>
          <w:bCs/>
          <w:sz w:val="26"/>
          <w:szCs w:val="26"/>
        </w:rPr>
        <w:t xml:space="preserve">. Утвердить прилагаемое извещение о продаже </w:t>
      </w:r>
      <w:r w:rsidRPr="00F650BD">
        <w:rPr>
          <w:sz w:val="26"/>
          <w:szCs w:val="26"/>
        </w:rPr>
        <w:t>земельного участка</w:t>
      </w:r>
      <w:r w:rsidRPr="00F650BD">
        <w:rPr>
          <w:bCs/>
          <w:sz w:val="26"/>
          <w:szCs w:val="26"/>
        </w:rPr>
        <w:t>.</w:t>
      </w:r>
    </w:p>
    <w:p w:rsidR="007C47B5" w:rsidRPr="00D2176B" w:rsidRDefault="007C47B5" w:rsidP="007C47B5">
      <w:pPr>
        <w:tabs>
          <w:tab w:val="left" w:pos="426"/>
        </w:tabs>
        <w:suppressAutoHyphens w:val="0"/>
        <w:spacing w:line="360" w:lineRule="auto"/>
        <w:jc w:val="both"/>
        <w:rPr>
          <w:sz w:val="26"/>
          <w:szCs w:val="26"/>
        </w:rPr>
      </w:pPr>
      <w:r w:rsidRPr="00DD641F">
        <w:rPr>
          <w:bCs/>
          <w:sz w:val="26"/>
          <w:szCs w:val="26"/>
        </w:rPr>
        <w:tab/>
      </w:r>
      <w:r w:rsidRPr="00DD641F">
        <w:rPr>
          <w:bCs/>
          <w:sz w:val="26"/>
          <w:szCs w:val="26"/>
        </w:rPr>
        <w:tab/>
        <w:t xml:space="preserve">5. </w:t>
      </w:r>
      <w:r>
        <w:rPr>
          <w:sz w:val="26"/>
          <w:szCs w:val="26"/>
        </w:rPr>
        <w:t>Р</w:t>
      </w:r>
      <w:r w:rsidRPr="00D52AD9">
        <w:rPr>
          <w:sz w:val="26"/>
          <w:szCs w:val="26"/>
        </w:rPr>
        <w:t>азместить</w:t>
      </w:r>
      <w:r w:rsidRPr="00DD641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DD641F">
        <w:rPr>
          <w:sz w:val="26"/>
          <w:szCs w:val="26"/>
        </w:rPr>
        <w:t xml:space="preserve">звещение о проведении электронного аукциона </w:t>
      </w:r>
      <w:r>
        <w:rPr>
          <w:sz w:val="26"/>
          <w:szCs w:val="26"/>
        </w:rPr>
        <w:t xml:space="preserve">по продаже земельного участка </w:t>
      </w:r>
      <w:r w:rsidRPr="00D52AD9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</w:t>
      </w:r>
      <w:r w:rsidRPr="00D52AD9">
        <w:rPr>
          <w:sz w:val="26"/>
          <w:szCs w:val="26"/>
        </w:rPr>
        <w:t xml:space="preserve">сайте администрации </w:t>
      </w:r>
      <w:r>
        <w:rPr>
          <w:sz w:val="26"/>
          <w:szCs w:val="26"/>
        </w:rPr>
        <w:t xml:space="preserve"> </w:t>
      </w:r>
      <w:r w:rsidR="00D2176B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 </w:t>
      </w:r>
      <w:r w:rsidRPr="00D52AD9">
        <w:rPr>
          <w:sz w:val="26"/>
          <w:szCs w:val="26"/>
        </w:rPr>
        <w:t>в</w:t>
      </w:r>
      <w:r>
        <w:rPr>
          <w:sz w:val="26"/>
          <w:szCs w:val="26"/>
        </w:rPr>
        <w:t xml:space="preserve"> информационно-телекоммуникационной сети «Интернет» </w:t>
      </w:r>
      <w:r w:rsidRPr="00DD641F">
        <w:rPr>
          <w:sz w:val="26"/>
          <w:szCs w:val="26"/>
        </w:rPr>
        <w:t>(</w:t>
      </w:r>
      <w:hyperlink r:id="rId8" w:history="1">
        <w:r w:rsidR="00D2176B" w:rsidRPr="00707DDA">
          <w:rPr>
            <w:rStyle w:val="af3"/>
            <w:sz w:val="26"/>
            <w:szCs w:val="26"/>
          </w:rPr>
          <w:t>https://pervomajskoe-podgorenskij-r20.gosweb.gosuslugi.ru/</w:t>
        </w:r>
      </w:hyperlink>
      <w:r>
        <w:rPr>
          <w:sz w:val="26"/>
          <w:szCs w:val="26"/>
        </w:rPr>
        <w:t>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t xml:space="preserve"> (</w:t>
      </w:r>
      <w:hyperlink r:id="rId9" w:history="1">
        <w:r w:rsidRPr="00CD3EDD">
          <w:rPr>
            <w:rStyle w:val="af3"/>
            <w:lang w:val="en-US"/>
          </w:rPr>
          <w:t>https</w:t>
        </w:r>
        <w:r w:rsidRPr="00CD3EDD">
          <w:rPr>
            <w:rStyle w:val="af3"/>
          </w:rPr>
          <w:t>://</w:t>
        </w:r>
        <w:r w:rsidRPr="00CD3EDD">
          <w:rPr>
            <w:rStyle w:val="af3"/>
            <w:lang w:val="en-US"/>
          </w:rPr>
          <w:t>torgi</w:t>
        </w:r>
        <w:r w:rsidRPr="00CD3EDD">
          <w:rPr>
            <w:rStyle w:val="af3"/>
          </w:rPr>
          <w:t>.</w:t>
        </w:r>
        <w:r w:rsidRPr="00CD3EDD">
          <w:rPr>
            <w:rStyle w:val="af3"/>
            <w:lang w:val="en-US"/>
          </w:rPr>
          <w:t>gov</w:t>
        </w:r>
        <w:r w:rsidRPr="00CD3EDD">
          <w:rPr>
            <w:rStyle w:val="af3"/>
          </w:rPr>
          <w:t>.</w:t>
        </w:r>
        <w:r w:rsidRPr="00CD3EDD">
          <w:rPr>
            <w:rStyle w:val="af3"/>
            <w:lang w:val="en-US"/>
          </w:rPr>
          <w:t>ru</w:t>
        </w:r>
        <w:r w:rsidRPr="00CD3EDD">
          <w:rPr>
            <w:rStyle w:val="af3"/>
          </w:rPr>
          <w:t>/</w:t>
        </w:r>
      </w:hyperlink>
      <w:r>
        <w:t>).</w:t>
      </w:r>
    </w:p>
    <w:p w:rsidR="007A42D7" w:rsidRPr="00F650BD" w:rsidRDefault="007C47B5" w:rsidP="007C47B5">
      <w:pPr>
        <w:tabs>
          <w:tab w:val="left" w:pos="426"/>
        </w:tabs>
        <w:suppressAutoHyphens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6</w:t>
      </w:r>
      <w:r w:rsidR="00F650BD">
        <w:rPr>
          <w:bCs/>
          <w:sz w:val="26"/>
          <w:szCs w:val="26"/>
        </w:rPr>
        <w:t xml:space="preserve">. </w:t>
      </w:r>
      <w:r w:rsidR="00A65F2D" w:rsidRPr="00F650BD">
        <w:rPr>
          <w:bCs/>
          <w:sz w:val="26"/>
          <w:szCs w:val="26"/>
        </w:rPr>
        <w:t xml:space="preserve">Администрации </w:t>
      </w:r>
      <w:r w:rsidR="00D2176B">
        <w:rPr>
          <w:bCs/>
          <w:sz w:val="26"/>
          <w:szCs w:val="26"/>
        </w:rPr>
        <w:t>Первомайского</w:t>
      </w:r>
      <w:r w:rsidR="00A65F2D" w:rsidRPr="00F650BD">
        <w:rPr>
          <w:bCs/>
          <w:sz w:val="26"/>
          <w:szCs w:val="26"/>
        </w:rPr>
        <w:t xml:space="preserve"> сельского поселения Подгоренского муниципального района</w:t>
      </w:r>
      <w:r w:rsidR="007A42D7" w:rsidRPr="00F650BD">
        <w:rPr>
          <w:bCs/>
          <w:sz w:val="26"/>
          <w:szCs w:val="26"/>
        </w:rPr>
        <w:t xml:space="preserve"> Воронежской области заключить договор купли-продажи </w:t>
      </w:r>
      <w:r w:rsidR="00F650BD" w:rsidRPr="00F650BD">
        <w:rPr>
          <w:bCs/>
          <w:sz w:val="26"/>
          <w:szCs w:val="26"/>
        </w:rPr>
        <w:t xml:space="preserve">земельного участка </w:t>
      </w:r>
      <w:r w:rsidR="007A42D7" w:rsidRPr="00F650BD">
        <w:rPr>
          <w:bCs/>
          <w:sz w:val="26"/>
          <w:szCs w:val="26"/>
        </w:rPr>
        <w:t>с победителем электронного аукциона</w:t>
      </w:r>
      <w:r w:rsidR="007A42D7" w:rsidRPr="00F650BD">
        <w:rPr>
          <w:sz w:val="26"/>
          <w:szCs w:val="26"/>
          <w:lang w:eastAsia="ru-RU"/>
        </w:rPr>
        <w:t>.</w:t>
      </w:r>
    </w:p>
    <w:p w:rsidR="007A42D7" w:rsidRPr="00F650BD" w:rsidRDefault="007C47B5" w:rsidP="007A42D7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="007A42D7" w:rsidRPr="00F650BD">
        <w:rPr>
          <w:bCs/>
          <w:sz w:val="26"/>
          <w:szCs w:val="26"/>
        </w:rPr>
        <w:t>.</w:t>
      </w:r>
      <w:r w:rsidR="00A65F2D" w:rsidRPr="00F650BD">
        <w:rPr>
          <w:sz w:val="26"/>
          <w:szCs w:val="26"/>
        </w:rPr>
        <w:t xml:space="preserve"> </w:t>
      </w:r>
      <w:r w:rsidR="007A42D7" w:rsidRPr="00F650BD">
        <w:rPr>
          <w:sz w:val="26"/>
          <w:szCs w:val="26"/>
        </w:rPr>
        <w:t xml:space="preserve">Контроль за исполнением настоящего постановления </w:t>
      </w:r>
      <w:r w:rsidR="00A65F2D" w:rsidRPr="00F650BD">
        <w:rPr>
          <w:sz w:val="26"/>
          <w:szCs w:val="26"/>
        </w:rPr>
        <w:t>оставляю за собой.</w:t>
      </w:r>
    </w:p>
    <w:p w:rsidR="00F650BD" w:rsidRPr="00F650BD" w:rsidRDefault="00F650BD" w:rsidP="0039247D">
      <w:pPr>
        <w:spacing w:line="360" w:lineRule="auto"/>
        <w:jc w:val="both"/>
        <w:rPr>
          <w:sz w:val="26"/>
          <w:szCs w:val="26"/>
        </w:rPr>
      </w:pPr>
    </w:p>
    <w:p w:rsidR="00737833" w:rsidRPr="00F650BD" w:rsidRDefault="00737833" w:rsidP="002C5340">
      <w:pPr>
        <w:jc w:val="both"/>
        <w:rPr>
          <w:sz w:val="26"/>
          <w:szCs w:val="26"/>
        </w:rPr>
      </w:pPr>
      <w:r w:rsidRPr="00F650BD">
        <w:rPr>
          <w:sz w:val="26"/>
          <w:szCs w:val="26"/>
        </w:rPr>
        <w:t xml:space="preserve">Глава </w:t>
      </w:r>
      <w:r w:rsidR="00D2176B">
        <w:rPr>
          <w:sz w:val="26"/>
          <w:szCs w:val="26"/>
        </w:rPr>
        <w:t>Первомайского</w:t>
      </w:r>
    </w:p>
    <w:p w:rsidR="00CB1E38" w:rsidRDefault="00AB3541" w:rsidP="007C47B5">
      <w:pPr>
        <w:jc w:val="both"/>
        <w:rPr>
          <w:sz w:val="26"/>
          <w:szCs w:val="26"/>
        </w:rPr>
      </w:pPr>
      <w:r w:rsidRPr="00F650BD">
        <w:rPr>
          <w:sz w:val="26"/>
          <w:szCs w:val="26"/>
        </w:rPr>
        <w:t>сельского поселения</w:t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F650BD">
        <w:rPr>
          <w:sz w:val="26"/>
          <w:szCs w:val="26"/>
        </w:rPr>
        <w:t xml:space="preserve">         </w:t>
      </w:r>
      <w:r w:rsidR="00D2176B">
        <w:rPr>
          <w:sz w:val="26"/>
          <w:szCs w:val="26"/>
        </w:rPr>
        <w:t xml:space="preserve">                И.В.Белодедова</w:t>
      </w:r>
    </w:p>
    <w:sectPr w:rsidR="00CB1E38" w:rsidSect="001A4B0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72" w:rsidRDefault="00750A72" w:rsidP="00EB138D">
      <w:r>
        <w:separator/>
      </w:r>
    </w:p>
  </w:endnote>
  <w:endnote w:type="continuationSeparator" w:id="1">
    <w:p w:rsidR="00750A72" w:rsidRDefault="00750A72" w:rsidP="00EB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72" w:rsidRDefault="00750A72" w:rsidP="00EB138D">
      <w:r>
        <w:separator/>
      </w:r>
    </w:p>
  </w:footnote>
  <w:footnote w:type="continuationSeparator" w:id="1">
    <w:p w:rsidR="00750A72" w:rsidRDefault="00750A72" w:rsidP="00EB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540"/>
    <w:multiLevelType w:val="multilevel"/>
    <w:tmpl w:val="CF5EEC4A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72DA1"/>
    <w:multiLevelType w:val="multilevel"/>
    <w:tmpl w:val="7D68A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5479E"/>
    <w:multiLevelType w:val="multilevel"/>
    <w:tmpl w:val="635C4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44642"/>
    <w:multiLevelType w:val="multilevel"/>
    <w:tmpl w:val="45A2A5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80B6E"/>
    <w:multiLevelType w:val="multilevel"/>
    <w:tmpl w:val="6E367A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81A5D"/>
    <w:multiLevelType w:val="multilevel"/>
    <w:tmpl w:val="440862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04135"/>
    <w:multiLevelType w:val="hybridMultilevel"/>
    <w:tmpl w:val="9418F742"/>
    <w:lvl w:ilvl="0" w:tplc="F0B048D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A7D6D"/>
    <w:multiLevelType w:val="multilevel"/>
    <w:tmpl w:val="14F20E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113FB"/>
    <w:multiLevelType w:val="hybridMultilevel"/>
    <w:tmpl w:val="7344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857DE"/>
    <w:multiLevelType w:val="hybridMultilevel"/>
    <w:tmpl w:val="25F2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558BD"/>
    <w:multiLevelType w:val="multilevel"/>
    <w:tmpl w:val="13142C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D1DF3"/>
    <w:multiLevelType w:val="hybridMultilevel"/>
    <w:tmpl w:val="DDFE1210"/>
    <w:lvl w:ilvl="0" w:tplc="13D05B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4D23"/>
    <w:rsid w:val="00012FDA"/>
    <w:rsid w:val="00021323"/>
    <w:rsid w:val="00021BDD"/>
    <w:rsid w:val="00046432"/>
    <w:rsid w:val="000611AB"/>
    <w:rsid w:val="00063809"/>
    <w:rsid w:val="00086846"/>
    <w:rsid w:val="000A2DE4"/>
    <w:rsid w:val="000A4417"/>
    <w:rsid w:val="000A6071"/>
    <w:rsid w:val="000B1357"/>
    <w:rsid w:val="000B3262"/>
    <w:rsid w:val="000C66EC"/>
    <w:rsid w:val="000E2A0B"/>
    <w:rsid w:val="000E4EF4"/>
    <w:rsid w:val="001018FF"/>
    <w:rsid w:val="001205B9"/>
    <w:rsid w:val="00124786"/>
    <w:rsid w:val="001358C4"/>
    <w:rsid w:val="001361DC"/>
    <w:rsid w:val="00142CBC"/>
    <w:rsid w:val="00151405"/>
    <w:rsid w:val="001571A7"/>
    <w:rsid w:val="001813A4"/>
    <w:rsid w:val="00197C73"/>
    <w:rsid w:val="00197F8F"/>
    <w:rsid w:val="001A2577"/>
    <w:rsid w:val="001A4B0E"/>
    <w:rsid w:val="001A70B2"/>
    <w:rsid w:val="001C31B8"/>
    <w:rsid w:val="001F4111"/>
    <w:rsid w:val="00214B29"/>
    <w:rsid w:val="00220552"/>
    <w:rsid w:val="002250A3"/>
    <w:rsid w:val="00233D95"/>
    <w:rsid w:val="002356C4"/>
    <w:rsid w:val="002466F5"/>
    <w:rsid w:val="00246959"/>
    <w:rsid w:val="00284957"/>
    <w:rsid w:val="00290C10"/>
    <w:rsid w:val="00290FA6"/>
    <w:rsid w:val="0029105F"/>
    <w:rsid w:val="00294D23"/>
    <w:rsid w:val="002A4C29"/>
    <w:rsid w:val="002B312E"/>
    <w:rsid w:val="002B4600"/>
    <w:rsid w:val="002B4B6E"/>
    <w:rsid w:val="002C5340"/>
    <w:rsid w:val="002D2F3A"/>
    <w:rsid w:val="002D548A"/>
    <w:rsid w:val="002E29EE"/>
    <w:rsid w:val="002F4175"/>
    <w:rsid w:val="00301F52"/>
    <w:rsid w:val="0030240B"/>
    <w:rsid w:val="003035C7"/>
    <w:rsid w:val="00310043"/>
    <w:rsid w:val="00324EA7"/>
    <w:rsid w:val="0033581F"/>
    <w:rsid w:val="003376F6"/>
    <w:rsid w:val="0034026F"/>
    <w:rsid w:val="00367001"/>
    <w:rsid w:val="00376F9A"/>
    <w:rsid w:val="00380591"/>
    <w:rsid w:val="0038093D"/>
    <w:rsid w:val="0039247D"/>
    <w:rsid w:val="003956E6"/>
    <w:rsid w:val="003A1AC9"/>
    <w:rsid w:val="003A461A"/>
    <w:rsid w:val="003B0689"/>
    <w:rsid w:val="003B7147"/>
    <w:rsid w:val="003C10B9"/>
    <w:rsid w:val="003C470B"/>
    <w:rsid w:val="003D5508"/>
    <w:rsid w:val="003F23F2"/>
    <w:rsid w:val="003F580A"/>
    <w:rsid w:val="00406AE5"/>
    <w:rsid w:val="00407AC0"/>
    <w:rsid w:val="004216A5"/>
    <w:rsid w:val="004449C2"/>
    <w:rsid w:val="0044524E"/>
    <w:rsid w:val="00455B86"/>
    <w:rsid w:val="00456C61"/>
    <w:rsid w:val="00457E29"/>
    <w:rsid w:val="00461FF5"/>
    <w:rsid w:val="00462D59"/>
    <w:rsid w:val="004633ED"/>
    <w:rsid w:val="00474937"/>
    <w:rsid w:val="00474B7F"/>
    <w:rsid w:val="004767F1"/>
    <w:rsid w:val="00480D18"/>
    <w:rsid w:val="004A491A"/>
    <w:rsid w:val="004B1C0C"/>
    <w:rsid w:val="004B691D"/>
    <w:rsid w:val="004C1284"/>
    <w:rsid w:val="004C6310"/>
    <w:rsid w:val="004C6D2C"/>
    <w:rsid w:val="004D4EC6"/>
    <w:rsid w:val="004E7EE0"/>
    <w:rsid w:val="004F0DAA"/>
    <w:rsid w:val="005022A3"/>
    <w:rsid w:val="0051190C"/>
    <w:rsid w:val="00517879"/>
    <w:rsid w:val="00521705"/>
    <w:rsid w:val="00522B45"/>
    <w:rsid w:val="0053476A"/>
    <w:rsid w:val="0053585E"/>
    <w:rsid w:val="0055265F"/>
    <w:rsid w:val="00561013"/>
    <w:rsid w:val="00572BA0"/>
    <w:rsid w:val="0057524A"/>
    <w:rsid w:val="00577F02"/>
    <w:rsid w:val="00585D18"/>
    <w:rsid w:val="00587E69"/>
    <w:rsid w:val="00595675"/>
    <w:rsid w:val="005A3F17"/>
    <w:rsid w:val="005B70EE"/>
    <w:rsid w:val="005C1F64"/>
    <w:rsid w:val="005C7523"/>
    <w:rsid w:val="005D299B"/>
    <w:rsid w:val="005E74C5"/>
    <w:rsid w:val="005F7E77"/>
    <w:rsid w:val="00602DCB"/>
    <w:rsid w:val="00615E20"/>
    <w:rsid w:val="00622B20"/>
    <w:rsid w:val="0062549D"/>
    <w:rsid w:val="00635B9A"/>
    <w:rsid w:val="00636037"/>
    <w:rsid w:val="00643D12"/>
    <w:rsid w:val="00652453"/>
    <w:rsid w:val="00655A79"/>
    <w:rsid w:val="006721EA"/>
    <w:rsid w:val="006766E0"/>
    <w:rsid w:val="00696DD8"/>
    <w:rsid w:val="006A03EE"/>
    <w:rsid w:val="006B110A"/>
    <w:rsid w:val="006B11D9"/>
    <w:rsid w:val="006B19E8"/>
    <w:rsid w:val="006B6AAB"/>
    <w:rsid w:val="006C702B"/>
    <w:rsid w:val="006E2B4E"/>
    <w:rsid w:val="006E7A1C"/>
    <w:rsid w:val="006F041C"/>
    <w:rsid w:val="006F6AAE"/>
    <w:rsid w:val="00714A44"/>
    <w:rsid w:val="00716E5D"/>
    <w:rsid w:val="0071722E"/>
    <w:rsid w:val="00734E65"/>
    <w:rsid w:val="00737833"/>
    <w:rsid w:val="00745AF6"/>
    <w:rsid w:val="00750A72"/>
    <w:rsid w:val="0077268E"/>
    <w:rsid w:val="00792995"/>
    <w:rsid w:val="0079360E"/>
    <w:rsid w:val="00796097"/>
    <w:rsid w:val="007A42D7"/>
    <w:rsid w:val="007B11CF"/>
    <w:rsid w:val="007C4121"/>
    <w:rsid w:val="007C47B5"/>
    <w:rsid w:val="007C6011"/>
    <w:rsid w:val="007C7A1F"/>
    <w:rsid w:val="007D1052"/>
    <w:rsid w:val="007D39AF"/>
    <w:rsid w:val="007E2214"/>
    <w:rsid w:val="007E3AAF"/>
    <w:rsid w:val="0080729D"/>
    <w:rsid w:val="008214D7"/>
    <w:rsid w:val="0083520C"/>
    <w:rsid w:val="00845BA7"/>
    <w:rsid w:val="00850A12"/>
    <w:rsid w:val="00854CBC"/>
    <w:rsid w:val="00863DCE"/>
    <w:rsid w:val="008658B6"/>
    <w:rsid w:val="0088195D"/>
    <w:rsid w:val="00885DC8"/>
    <w:rsid w:val="008947F0"/>
    <w:rsid w:val="008C09ED"/>
    <w:rsid w:val="008D0FC5"/>
    <w:rsid w:val="008E4485"/>
    <w:rsid w:val="008E5EBC"/>
    <w:rsid w:val="009007C8"/>
    <w:rsid w:val="00927C54"/>
    <w:rsid w:val="00927C91"/>
    <w:rsid w:val="00945E8E"/>
    <w:rsid w:val="009475F4"/>
    <w:rsid w:val="00956918"/>
    <w:rsid w:val="0096369B"/>
    <w:rsid w:val="009674C6"/>
    <w:rsid w:val="00967BC6"/>
    <w:rsid w:val="009711B2"/>
    <w:rsid w:val="0099460E"/>
    <w:rsid w:val="00996DC2"/>
    <w:rsid w:val="009A345B"/>
    <w:rsid w:val="009B42C4"/>
    <w:rsid w:val="009C16B3"/>
    <w:rsid w:val="009C3C7C"/>
    <w:rsid w:val="009C516C"/>
    <w:rsid w:val="009D1B2A"/>
    <w:rsid w:val="009D5917"/>
    <w:rsid w:val="009E16C1"/>
    <w:rsid w:val="009F24C8"/>
    <w:rsid w:val="009F6388"/>
    <w:rsid w:val="00A00DD1"/>
    <w:rsid w:val="00A01DFB"/>
    <w:rsid w:val="00A10066"/>
    <w:rsid w:val="00A470B5"/>
    <w:rsid w:val="00A5498E"/>
    <w:rsid w:val="00A56493"/>
    <w:rsid w:val="00A65F2D"/>
    <w:rsid w:val="00A6698A"/>
    <w:rsid w:val="00A82B84"/>
    <w:rsid w:val="00A82EFF"/>
    <w:rsid w:val="00A927B5"/>
    <w:rsid w:val="00A93E8A"/>
    <w:rsid w:val="00AB2F00"/>
    <w:rsid w:val="00AB3541"/>
    <w:rsid w:val="00AB7DEB"/>
    <w:rsid w:val="00AC39EB"/>
    <w:rsid w:val="00AC4DF9"/>
    <w:rsid w:val="00AC699D"/>
    <w:rsid w:val="00AD0C95"/>
    <w:rsid w:val="00AE1C1B"/>
    <w:rsid w:val="00AE4D74"/>
    <w:rsid w:val="00AF1006"/>
    <w:rsid w:val="00AF1260"/>
    <w:rsid w:val="00AF1E50"/>
    <w:rsid w:val="00B03186"/>
    <w:rsid w:val="00B04567"/>
    <w:rsid w:val="00B11AF8"/>
    <w:rsid w:val="00B13EB0"/>
    <w:rsid w:val="00B200A2"/>
    <w:rsid w:val="00B27A80"/>
    <w:rsid w:val="00B413A3"/>
    <w:rsid w:val="00B4410F"/>
    <w:rsid w:val="00B52EC9"/>
    <w:rsid w:val="00B57848"/>
    <w:rsid w:val="00B624C7"/>
    <w:rsid w:val="00B865E2"/>
    <w:rsid w:val="00B874F2"/>
    <w:rsid w:val="00B91A07"/>
    <w:rsid w:val="00B932AF"/>
    <w:rsid w:val="00B95B50"/>
    <w:rsid w:val="00BA5E67"/>
    <w:rsid w:val="00BC13E7"/>
    <w:rsid w:val="00BC4DA3"/>
    <w:rsid w:val="00BD02C1"/>
    <w:rsid w:val="00BD0DB9"/>
    <w:rsid w:val="00C007BD"/>
    <w:rsid w:val="00C211F5"/>
    <w:rsid w:val="00C51480"/>
    <w:rsid w:val="00C55B47"/>
    <w:rsid w:val="00C61832"/>
    <w:rsid w:val="00C62283"/>
    <w:rsid w:val="00C848B8"/>
    <w:rsid w:val="00CB1E38"/>
    <w:rsid w:val="00CC0AE5"/>
    <w:rsid w:val="00CF66F1"/>
    <w:rsid w:val="00D04624"/>
    <w:rsid w:val="00D12459"/>
    <w:rsid w:val="00D2176B"/>
    <w:rsid w:val="00D2275E"/>
    <w:rsid w:val="00D238A4"/>
    <w:rsid w:val="00D247E1"/>
    <w:rsid w:val="00D54621"/>
    <w:rsid w:val="00D55F61"/>
    <w:rsid w:val="00D56793"/>
    <w:rsid w:val="00D630A5"/>
    <w:rsid w:val="00D76D9C"/>
    <w:rsid w:val="00D76E59"/>
    <w:rsid w:val="00D77891"/>
    <w:rsid w:val="00D8439F"/>
    <w:rsid w:val="00DA188A"/>
    <w:rsid w:val="00DB05BC"/>
    <w:rsid w:val="00DB69DD"/>
    <w:rsid w:val="00DD76D7"/>
    <w:rsid w:val="00DE00E8"/>
    <w:rsid w:val="00E01CEC"/>
    <w:rsid w:val="00E0231B"/>
    <w:rsid w:val="00E30E40"/>
    <w:rsid w:val="00E33580"/>
    <w:rsid w:val="00E35EB9"/>
    <w:rsid w:val="00E36C05"/>
    <w:rsid w:val="00E40816"/>
    <w:rsid w:val="00E54546"/>
    <w:rsid w:val="00E6458F"/>
    <w:rsid w:val="00E7204C"/>
    <w:rsid w:val="00E837B9"/>
    <w:rsid w:val="00E879AF"/>
    <w:rsid w:val="00E9075E"/>
    <w:rsid w:val="00EA170B"/>
    <w:rsid w:val="00EB138D"/>
    <w:rsid w:val="00ED5EAF"/>
    <w:rsid w:val="00EE0FA9"/>
    <w:rsid w:val="00EF0FE7"/>
    <w:rsid w:val="00F0485B"/>
    <w:rsid w:val="00F06846"/>
    <w:rsid w:val="00F142AB"/>
    <w:rsid w:val="00F16AF4"/>
    <w:rsid w:val="00F34D31"/>
    <w:rsid w:val="00F47C42"/>
    <w:rsid w:val="00F650BD"/>
    <w:rsid w:val="00F66543"/>
    <w:rsid w:val="00F90E31"/>
    <w:rsid w:val="00F95376"/>
    <w:rsid w:val="00F9761A"/>
    <w:rsid w:val="00FA13BC"/>
    <w:rsid w:val="00FA68B7"/>
    <w:rsid w:val="00FA6A6F"/>
    <w:rsid w:val="00FA7534"/>
    <w:rsid w:val="00FB2218"/>
    <w:rsid w:val="00FC1610"/>
    <w:rsid w:val="00FD657E"/>
    <w:rsid w:val="00FD7C8E"/>
    <w:rsid w:val="00FE5515"/>
    <w:rsid w:val="00FF0DC6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9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995"/>
  </w:style>
  <w:style w:type="character" w:customStyle="1" w:styleId="WW-Absatz-Standardschriftart">
    <w:name w:val="WW-Absatz-Standardschriftart"/>
    <w:rsid w:val="00792995"/>
  </w:style>
  <w:style w:type="character" w:customStyle="1" w:styleId="2">
    <w:name w:val="Основной шрифт абзаца2"/>
    <w:rsid w:val="00792995"/>
  </w:style>
  <w:style w:type="character" w:customStyle="1" w:styleId="WW-Absatz-Standardschriftart1">
    <w:name w:val="WW-Absatz-Standardschriftart1"/>
    <w:rsid w:val="00792995"/>
  </w:style>
  <w:style w:type="character" w:customStyle="1" w:styleId="WW-Absatz-Standardschriftart11">
    <w:name w:val="WW-Absatz-Standardschriftart11"/>
    <w:rsid w:val="00792995"/>
  </w:style>
  <w:style w:type="character" w:customStyle="1" w:styleId="WW-Absatz-Standardschriftart111">
    <w:name w:val="WW-Absatz-Standardschriftart111"/>
    <w:rsid w:val="00792995"/>
  </w:style>
  <w:style w:type="character" w:customStyle="1" w:styleId="WW-Absatz-Standardschriftart1111">
    <w:name w:val="WW-Absatz-Standardschriftart1111"/>
    <w:rsid w:val="00792995"/>
  </w:style>
  <w:style w:type="character" w:customStyle="1" w:styleId="WW-Absatz-Standardschriftart11111">
    <w:name w:val="WW-Absatz-Standardschriftart11111"/>
    <w:rsid w:val="00792995"/>
  </w:style>
  <w:style w:type="character" w:customStyle="1" w:styleId="WW-Absatz-Standardschriftart111111">
    <w:name w:val="WW-Absatz-Standardschriftart111111"/>
    <w:rsid w:val="00792995"/>
  </w:style>
  <w:style w:type="character" w:customStyle="1" w:styleId="WW-Absatz-Standardschriftart1111111">
    <w:name w:val="WW-Absatz-Standardschriftart1111111"/>
    <w:rsid w:val="00792995"/>
  </w:style>
  <w:style w:type="character" w:customStyle="1" w:styleId="WW-Absatz-Standardschriftart11111111">
    <w:name w:val="WW-Absatz-Standardschriftart11111111"/>
    <w:rsid w:val="00792995"/>
  </w:style>
  <w:style w:type="character" w:customStyle="1" w:styleId="WW-Absatz-Standardschriftart111111111">
    <w:name w:val="WW-Absatz-Standardschriftart111111111"/>
    <w:rsid w:val="00792995"/>
  </w:style>
  <w:style w:type="character" w:customStyle="1" w:styleId="WW-Absatz-Standardschriftart1111111111">
    <w:name w:val="WW-Absatz-Standardschriftart1111111111"/>
    <w:rsid w:val="00792995"/>
  </w:style>
  <w:style w:type="character" w:customStyle="1" w:styleId="WW-Absatz-Standardschriftart11111111111">
    <w:name w:val="WW-Absatz-Standardschriftart11111111111"/>
    <w:rsid w:val="00792995"/>
  </w:style>
  <w:style w:type="character" w:customStyle="1" w:styleId="WW-Absatz-Standardschriftart111111111111">
    <w:name w:val="WW-Absatz-Standardschriftart111111111111"/>
    <w:rsid w:val="00792995"/>
  </w:style>
  <w:style w:type="character" w:customStyle="1" w:styleId="WW-Absatz-Standardschriftart1111111111111">
    <w:name w:val="WW-Absatz-Standardschriftart1111111111111"/>
    <w:rsid w:val="00792995"/>
  </w:style>
  <w:style w:type="character" w:customStyle="1" w:styleId="WW-Absatz-Standardschriftart11111111111111">
    <w:name w:val="WW-Absatz-Standardschriftart11111111111111"/>
    <w:rsid w:val="00792995"/>
  </w:style>
  <w:style w:type="character" w:customStyle="1" w:styleId="WW-Absatz-Standardschriftart111111111111111">
    <w:name w:val="WW-Absatz-Standardschriftart111111111111111"/>
    <w:rsid w:val="00792995"/>
  </w:style>
  <w:style w:type="character" w:customStyle="1" w:styleId="WW-Absatz-Standardschriftart1111111111111111">
    <w:name w:val="WW-Absatz-Standardschriftart1111111111111111"/>
    <w:rsid w:val="00792995"/>
  </w:style>
  <w:style w:type="character" w:customStyle="1" w:styleId="1">
    <w:name w:val="Основной шрифт абзаца1"/>
    <w:rsid w:val="00792995"/>
  </w:style>
  <w:style w:type="character" w:customStyle="1" w:styleId="a3">
    <w:name w:val="Символ нумерации"/>
    <w:rsid w:val="00792995"/>
  </w:style>
  <w:style w:type="paragraph" w:customStyle="1" w:styleId="a4">
    <w:name w:val="Заголовок"/>
    <w:basedOn w:val="a"/>
    <w:next w:val="a5"/>
    <w:rsid w:val="0079299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792995"/>
    <w:pPr>
      <w:jc w:val="both"/>
    </w:pPr>
    <w:rPr>
      <w:szCs w:val="20"/>
    </w:rPr>
  </w:style>
  <w:style w:type="paragraph" w:styleId="a6">
    <w:name w:val="List"/>
    <w:basedOn w:val="a5"/>
    <w:rsid w:val="00792995"/>
    <w:rPr>
      <w:rFonts w:cs="Tahoma"/>
    </w:rPr>
  </w:style>
  <w:style w:type="paragraph" w:customStyle="1" w:styleId="20">
    <w:name w:val="Название2"/>
    <w:basedOn w:val="a"/>
    <w:rsid w:val="0079299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92995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929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92995"/>
    <w:pPr>
      <w:suppressLineNumbers/>
    </w:pPr>
    <w:rPr>
      <w:rFonts w:cs="Tahoma"/>
    </w:rPr>
  </w:style>
  <w:style w:type="paragraph" w:styleId="a7">
    <w:name w:val="Body Text Indent"/>
    <w:basedOn w:val="a"/>
    <w:rsid w:val="00792995"/>
    <w:pPr>
      <w:ind w:firstLine="709"/>
      <w:jc w:val="both"/>
    </w:pPr>
    <w:rPr>
      <w:szCs w:val="20"/>
    </w:rPr>
  </w:style>
  <w:style w:type="paragraph" w:customStyle="1" w:styleId="12">
    <w:name w:val="Название объекта1"/>
    <w:basedOn w:val="a"/>
    <w:next w:val="a"/>
    <w:rsid w:val="00792995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6360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a">
    <w:name w:val="Основной текст_"/>
    <w:link w:val="3"/>
    <w:rsid w:val="0053476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53476A"/>
    <w:pPr>
      <w:widowControl w:val="0"/>
      <w:shd w:val="clear" w:color="auto" w:fill="FFFFFF"/>
      <w:suppressAutoHyphens w:val="0"/>
      <w:spacing w:line="322" w:lineRule="exact"/>
      <w:ind w:hanging="1560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rsid w:val="00DD76D7"/>
    <w:rPr>
      <w:spacing w:val="30"/>
      <w:sz w:val="10"/>
      <w:szCs w:val="10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D76D7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spacing w:val="30"/>
      <w:sz w:val="10"/>
      <w:szCs w:val="10"/>
      <w:lang w:val="en-US" w:eastAsia="en-US" w:bidi="en-US"/>
    </w:rPr>
  </w:style>
  <w:style w:type="table" w:styleId="ab">
    <w:name w:val="Table Grid"/>
    <w:basedOn w:val="a1"/>
    <w:rsid w:val="00FF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624C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24C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EB13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B138D"/>
    <w:rPr>
      <w:sz w:val="24"/>
      <w:szCs w:val="24"/>
      <w:lang w:eastAsia="ar-SA"/>
    </w:rPr>
  </w:style>
  <w:style w:type="paragraph" w:styleId="af0">
    <w:name w:val="footer"/>
    <w:basedOn w:val="a"/>
    <w:link w:val="af1"/>
    <w:rsid w:val="00EB13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B138D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34E65"/>
    <w:pPr>
      <w:suppressAutoHyphens w:val="0"/>
      <w:ind w:left="720"/>
      <w:contextualSpacing/>
    </w:pPr>
    <w:rPr>
      <w:lang w:eastAsia="ru-RU"/>
    </w:rPr>
  </w:style>
  <w:style w:type="character" w:styleId="af3">
    <w:name w:val="Hyperlink"/>
    <w:rsid w:val="007C4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oe-podgorenskij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8D2D-2B3B-46AC-B55B-2C1160B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https://skororybskoe-r20.gosweb.gosuslugi.ru/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2024-05-29T14:01:00Z</cp:lastPrinted>
  <dcterms:created xsi:type="dcterms:W3CDTF">2025-01-15T06:21:00Z</dcterms:created>
  <dcterms:modified xsi:type="dcterms:W3CDTF">2025-01-15T06:50:00Z</dcterms:modified>
</cp:coreProperties>
</file>