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C46BE" w14:textId="77777777" w:rsidR="0099078E" w:rsidRPr="001A6D82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A6D82">
        <w:rPr>
          <w:rFonts w:ascii="Times New Roman" w:hAnsi="Times New Roman" w:cs="Times New Roman"/>
          <w:sz w:val="26"/>
          <w:szCs w:val="26"/>
        </w:rPr>
        <w:t>АДМИНИСТРАЦИЯ</w:t>
      </w:r>
    </w:p>
    <w:p w14:paraId="25A2AB6F" w14:textId="15FAB2F1" w:rsidR="0099078E" w:rsidRPr="001A6D82" w:rsidRDefault="001A6D82" w:rsidP="009907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6D82">
        <w:rPr>
          <w:rFonts w:ascii="Times New Roman" w:hAnsi="Times New Roman"/>
          <w:b/>
          <w:sz w:val="26"/>
          <w:szCs w:val="26"/>
        </w:rPr>
        <w:t xml:space="preserve">ПЕРВОМАЙСКОГО </w:t>
      </w:r>
      <w:r w:rsidR="0099078E" w:rsidRPr="001A6D82">
        <w:rPr>
          <w:rFonts w:ascii="Times New Roman" w:hAnsi="Times New Roman"/>
          <w:b/>
          <w:sz w:val="26"/>
          <w:szCs w:val="26"/>
        </w:rPr>
        <w:t xml:space="preserve">СЕЛЬСКОГО ПОСЕЛЕНИЯ </w:t>
      </w:r>
    </w:p>
    <w:p w14:paraId="6C9794F1" w14:textId="77777777" w:rsidR="0099078E" w:rsidRPr="001A6D8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6D82">
        <w:rPr>
          <w:rFonts w:ascii="Times New Roman" w:hAnsi="Times New Roman"/>
          <w:b/>
          <w:sz w:val="26"/>
          <w:szCs w:val="26"/>
        </w:rPr>
        <w:t xml:space="preserve">ПОДГОРЕНСКОГО МУНИЦИПАЛЬНОГО РАЙОНА </w:t>
      </w:r>
    </w:p>
    <w:p w14:paraId="0E39D6AB" w14:textId="77777777" w:rsidR="0099078E" w:rsidRPr="001A6D82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6D82">
        <w:rPr>
          <w:rFonts w:ascii="Times New Roman" w:hAnsi="Times New Roman"/>
          <w:b/>
          <w:sz w:val="26"/>
          <w:szCs w:val="26"/>
        </w:rPr>
        <w:t>ВОРОНЕЖСКОЙ ОБЛАСТИ</w:t>
      </w:r>
    </w:p>
    <w:p w14:paraId="5BED0E00" w14:textId="77777777" w:rsidR="0099078E" w:rsidRPr="001A6D82" w:rsidRDefault="0099078E" w:rsidP="0099078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3EF276" w14:textId="77777777" w:rsidR="0099078E" w:rsidRPr="001A6D82" w:rsidRDefault="0099078E" w:rsidP="0099078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A6D82">
        <w:rPr>
          <w:rFonts w:ascii="Times New Roman" w:hAnsi="Times New Roman"/>
          <w:b/>
          <w:sz w:val="26"/>
          <w:szCs w:val="26"/>
        </w:rPr>
        <w:t>ПОСТАНОВЛЕНИЕ</w:t>
      </w:r>
    </w:p>
    <w:p w14:paraId="79E8783F" w14:textId="77777777"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65A11DB" w14:textId="1C02FABB" w:rsidR="0099078E" w:rsidRPr="007F02E2" w:rsidRDefault="001A6D82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</w:t>
      </w:r>
      <w:r w:rsidR="0099078E" w:rsidRPr="007F02E2">
        <w:rPr>
          <w:rFonts w:ascii="Times New Roman" w:hAnsi="Times New Roman"/>
          <w:sz w:val="28"/>
          <w:szCs w:val="28"/>
        </w:rPr>
        <w:t xml:space="preserve"> 202</w:t>
      </w:r>
      <w:r w:rsidR="0006310A">
        <w:rPr>
          <w:rFonts w:ascii="Times New Roman" w:hAnsi="Times New Roman"/>
          <w:sz w:val="28"/>
          <w:szCs w:val="28"/>
        </w:rPr>
        <w:t>5</w:t>
      </w:r>
      <w:r w:rsidR="0099078E" w:rsidRPr="007F02E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№__</w:t>
      </w:r>
      <w:r w:rsidR="00DC5159">
        <w:rPr>
          <w:rFonts w:ascii="Times New Roman" w:hAnsi="Times New Roman"/>
          <w:sz w:val="28"/>
          <w:szCs w:val="28"/>
        </w:rPr>
        <w:t xml:space="preserve">                                          проект</w:t>
      </w:r>
      <w:bookmarkStart w:id="0" w:name="_GoBack"/>
      <w:bookmarkEnd w:id="0"/>
    </w:p>
    <w:p w14:paraId="286BD9E6" w14:textId="54E81448" w:rsidR="0099078E" w:rsidRPr="007F02E2" w:rsidRDefault="001A6D82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х. Суд-Николаевка</w:t>
      </w:r>
    </w:p>
    <w:p w14:paraId="40DF08C6" w14:textId="77777777"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CCED7EE" w14:textId="77777777"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EC0494" w14:textId="1E771726"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14:paraId="1A1517DC" w14:textId="683DE43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1A6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Первомайского</w:t>
      </w:r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14:paraId="11047A88" w14:textId="77777777"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14:paraId="54BAAC30" w14:textId="071FEEDB"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1A6D82">
        <w:rPr>
          <w:rFonts w:ascii="Times New Roman" w:hAnsi="Times New Roman" w:cs="Times New Roman"/>
          <w:b/>
          <w:sz w:val="28"/>
          <w:szCs w:val="28"/>
        </w:rPr>
        <w:t xml:space="preserve"> от 12.12.2024 № 27</w:t>
      </w:r>
    </w:p>
    <w:p w14:paraId="4C889041" w14:textId="77777777" w:rsidR="0006310A" w:rsidRDefault="0099078E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</w:t>
      </w:r>
    </w:p>
    <w:p w14:paraId="2E12DA44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</w:p>
    <w:p w14:paraId="244C3593" w14:textId="77777777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4470">
        <w:rPr>
          <w:rFonts w:ascii="Times New Roman" w:hAnsi="Times New Roman"/>
          <w:b/>
          <w:kern w:val="36"/>
          <w:sz w:val="28"/>
          <w:szCs w:val="28"/>
        </w:rPr>
        <w:t>«</w:t>
      </w:r>
      <w:r w:rsidRPr="00354470"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14:paraId="1AB01E33" w14:textId="77777777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</w:t>
      </w:r>
    </w:p>
    <w:p w14:paraId="71833D2D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354470">
        <w:rPr>
          <w:rFonts w:ascii="Times New Roman" w:hAnsi="Times New Roman"/>
          <w:b/>
          <w:sz w:val="28"/>
          <w:szCs w:val="28"/>
        </w:rPr>
        <w:t xml:space="preserve"> на торгах» </w:t>
      </w:r>
    </w:p>
    <w:p w14:paraId="52CEDF75" w14:textId="13481FF6" w:rsidR="0006310A" w:rsidRPr="00354470" w:rsidRDefault="0006310A" w:rsidP="000631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1A6D82">
        <w:rPr>
          <w:rFonts w:ascii="Times New Roman" w:hAnsi="Times New Roman"/>
          <w:b/>
          <w:sz w:val="28"/>
          <w:szCs w:val="28"/>
        </w:rPr>
        <w:t xml:space="preserve">Первомайского </w:t>
      </w:r>
      <w:r w:rsidRPr="008E2927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14:paraId="655F6BEF" w14:textId="77777777"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поселения Подгоренского муниципального </w:t>
      </w:r>
    </w:p>
    <w:p w14:paraId="18BCA743" w14:textId="7012BEF9"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8E2927">
        <w:rPr>
          <w:rFonts w:ascii="Times New Roman" w:hAnsi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0C12693" w14:textId="250F06E7" w:rsidR="00351632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14:paraId="263ECCDC" w14:textId="77777777"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AE3DB7" w14:textId="42B8DD08" w:rsidR="000E01A2" w:rsidRPr="0054586C" w:rsidRDefault="000E01A2" w:rsidP="008B3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4586C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Федерации», </w:t>
      </w:r>
      <w:r w:rsidRPr="000E01A2">
        <w:rPr>
          <w:rFonts w:ascii="Times New Roman" w:hAnsi="Times New Roman" w:cs="Times New Roman"/>
          <w:sz w:val="28"/>
          <w:szCs w:val="28"/>
        </w:rPr>
        <w:t xml:space="preserve">принимая во внимание предложение прокуратуры Подгоренского района  от 28.01.2025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A6D82">
        <w:rPr>
          <w:rFonts w:ascii="Times New Roman" w:hAnsi="Times New Roman" w:cs="Times New Roman"/>
          <w:sz w:val="28"/>
          <w:szCs w:val="28"/>
        </w:rPr>
        <w:t>№ 2-14-2025/83</w:t>
      </w:r>
      <w:r w:rsidRPr="000E01A2">
        <w:rPr>
          <w:rFonts w:ascii="Times New Roman" w:hAnsi="Times New Roman" w:cs="Times New Roman"/>
          <w:sz w:val="28"/>
          <w:szCs w:val="28"/>
        </w:rPr>
        <w:t>-25-20200036</w:t>
      </w:r>
      <w:r>
        <w:rPr>
          <w:rFonts w:ascii="Times New Roman" w:hAnsi="Times New Roman"/>
          <w:sz w:val="28"/>
          <w:szCs w:val="28"/>
        </w:rPr>
        <w:t xml:space="preserve">, </w:t>
      </w:r>
      <w:r w:rsidR="001A6D82">
        <w:rPr>
          <w:rFonts w:ascii="Times New Roman" w:hAnsi="Times New Roman" w:cs="Times New Roman"/>
          <w:sz w:val="28"/>
          <w:szCs w:val="28"/>
        </w:rPr>
        <w:t>Уставом Первомайского</w:t>
      </w:r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r w:rsidR="001A6D82">
        <w:rPr>
          <w:rFonts w:ascii="Times New Roman" w:hAnsi="Times New Roman" w:cs="Times New Roman"/>
          <w:sz w:val="28"/>
          <w:szCs w:val="28"/>
        </w:rPr>
        <w:t>Первомайского</w:t>
      </w:r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14:paraId="4CF1A2A7" w14:textId="77777777"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20204" w14:textId="2D7A4F93" w:rsidR="000E01A2" w:rsidRPr="000E01A2" w:rsidRDefault="000E01A2" w:rsidP="000E01A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</w:t>
      </w:r>
      <w:r w:rsidR="001A6D82">
        <w:rPr>
          <w:rFonts w:ascii="Times New Roman" w:hAnsi="Times New Roman" w:cs="Times New Roman"/>
          <w:b w:val="0"/>
          <w:sz w:val="28"/>
          <w:szCs w:val="28"/>
        </w:rPr>
        <w:t>Первомайского сельского поселения предоставление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«Предоставление земельного участка, находящегося в муниципальной собственности, на торгах», утвержденный постановлением администрации </w:t>
      </w:r>
      <w:r w:rsidR="001A6D82" w:rsidRPr="001A6D82">
        <w:rPr>
          <w:rFonts w:ascii="Times New Roman" w:eastAsia="Calibri" w:hAnsi="Times New Roman" w:cs="Times New Roman"/>
          <w:b w:val="0"/>
          <w:sz w:val="28"/>
          <w:szCs w:val="28"/>
        </w:rPr>
        <w:t xml:space="preserve">Первомайского </w:t>
      </w:r>
      <w:r w:rsidRPr="000E01A2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D82">
        <w:rPr>
          <w:rFonts w:ascii="Times New Roman" w:hAnsi="Times New Roman" w:cs="Times New Roman"/>
          <w:b w:val="0"/>
          <w:sz w:val="28"/>
          <w:szCs w:val="28"/>
        </w:rPr>
        <w:t>от 12.12.2024г. №27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14:paraId="14C41565" w14:textId="77777777" w:rsidR="000E01A2" w:rsidRPr="000E01A2" w:rsidRDefault="000E01A2" w:rsidP="000E01A2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0E01A2">
        <w:t>1.1. Подпункт 7.1 пункта 7 изложить в новой редакции:</w:t>
      </w:r>
    </w:p>
    <w:p w14:paraId="417571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518388A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14:paraId="3E1DC562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 В пункте 20.1:</w:t>
      </w:r>
    </w:p>
    <w:p w14:paraId="172A1739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14:paraId="44C99849" w14:textId="77777777" w:rsidR="000E01A2" w:rsidRPr="000E01A2" w:rsidRDefault="000E01A2" w:rsidP="000E01A2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04E3F34D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14:paraId="37F98F1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1.3.2. Абзац девятый пункта 20.1.2. изложить в новой редакции:</w:t>
      </w:r>
    </w:p>
    <w:p w14:paraId="7BF32F15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E01A2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0E01A2">
        <w:rPr>
          <w:rFonts w:eastAsiaTheme="minorHAnsi"/>
          <w:sz w:val="28"/>
          <w:szCs w:val="28"/>
          <w:lang w:eastAsia="en-US"/>
        </w:rPr>
        <w:t>.</w:t>
      </w:r>
    </w:p>
    <w:p w14:paraId="3B622EA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1.3.3. </w:t>
      </w:r>
      <w:r w:rsidRPr="000E01A2">
        <w:rPr>
          <w:sz w:val="28"/>
          <w:szCs w:val="28"/>
        </w:rPr>
        <w:t>Абзац шестой пункта 20.1.4 изложить в новой редакции:</w:t>
      </w:r>
    </w:p>
    <w:p w14:paraId="40A426B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8" w:history="1">
        <w:r w:rsidRPr="000E01A2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0E0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E01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0E01A2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746E0BDA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1.3.4. Абзац четырнадцатый пункта 20.1.4 изложить в новой редакции:</w:t>
      </w:r>
    </w:p>
    <w:p w14:paraId="3CC98E13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1B5C4DB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1.5. Пункты 20.1.5 – 20.1.7 изложить в новой редакции:</w:t>
      </w:r>
    </w:p>
    <w:p w14:paraId="3F1D2A29" w14:textId="77777777" w:rsidR="000E01A2" w:rsidRPr="000E01A2" w:rsidRDefault="000E01A2" w:rsidP="000E01A2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5CE73CD6" w14:textId="77777777" w:rsidR="000E01A2" w:rsidRPr="000E01A2" w:rsidRDefault="000E01A2" w:rsidP="000E01A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2E15C4B2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1427AA2C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50B814BA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41000CFF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bookmarkStart w:id="1" w:name="p0"/>
      <w:bookmarkEnd w:id="1"/>
      <w:r w:rsidRPr="000E01A2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19</w:t>
        </w:r>
      </w:hyperlink>
      <w:r w:rsidRPr="000E01A2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39FF5BEB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22.1</w:t>
        </w:r>
      </w:hyperlink>
      <w:r w:rsidRPr="000E01A2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14761293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5 пункта 3</w:t>
        </w:r>
      </w:hyperlink>
      <w:r w:rsidRPr="000E01A2">
        <w:rPr>
          <w:sz w:val="28"/>
          <w:szCs w:val="28"/>
        </w:rPr>
        <w:t xml:space="preserve">, </w:t>
      </w:r>
      <w:hyperlink r:id="rId15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9 пункта 4</w:t>
        </w:r>
      </w:hyperlink>
      <w:r w:rsidRPr="000E01A2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0E01A2">
        <w:rPr>
          <w:sz w:val="28"/>
          <w:szCs w:val="28"/>
        </w:rPr>
        <w:t xml:space="preserve"> Земельного кодекса РФ. </w:t>
      </w:r>
    </w:p>
    <w:p w14:paraId="10B360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0E01A2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14:paraId="4C966D2C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41E707C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72137A0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305FDE07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68D57168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14:paraId="5F6C8BD4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623D372E" w14:textId="77777777"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617AC084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14:paraId="3D387BDE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AF4CD6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14:paraId="5C79263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EBBC3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43996D6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0E01A2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E01A2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605C856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5875BAD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378CE94D" w14:textId="77777777" w:rsidR="000E01A2" w:rsidRPr="0019298A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19298A">
          <w:rPr>
            <w:rStyle w:val="af1"/>
            <w:color w:val="auto"/>
            <w:sz w:val="28"/>
            <w:szCs w:val="28"/>
            <w:u w:val="none"/>
          </w:rPr>
          <w:t>подпункте 4 пункта 15</w:t>
        </w:r>
      </w:hyperlink>
      <w:r w:rsidRPr="0019298A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0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статьи 39.12 Земельного кодекса РФ.</w:t>
      </w:r>
    </w:p>
    <w:p w14:paraId="33DEEEB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0A79923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</w:t>
      </w:r>
      <w:r w:rsidRPr="0019298A">
        <w:rPr>
          <w:sz w:val="28"/>
          <w:szCs w:val="28"/>
        </w:rPr>
        <w:t xml:space="preserve">оговор в порядке и на условиях, которые предусмотрены </w:t>
      </w:r>
      <w:hyperlink r:id="rId21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пунктом 13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14:paraId="74EC163C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E01A2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201DE1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14:paraId="35516C1A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14:paraId="0FACEA2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79EAEC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1DA5053B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5EC66D9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7D672CCB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7A2E5A0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5F3FFF14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352981F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CA0308B" w14:textId="67079F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2" w:history="1">
        <w:r w:rsidRPr="000E01A2">
          <w:rPr>
            <w:rFonts w:ascii="Times New Roman" w:hAnsi="Times New Roman" w:cs="Times New Roman"/>
            <w:sz w:val="28"/>
            <w:szCs w:val="28"/>
          </w:rPr>
          <w:t>статьи 39.13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58732FF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14:paraId="56031C85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506A10B4" w14:textId="77777777"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</w:t>
      </w:r>
      <w:r w:rsidRPr="0019298A">
        <w:rPr>
          <w:sz w:val="28"/>
          <w:szCs w:val="28"/>
        </w:rPr>
        <w:t xml:space="preserve">в </w:t>
      </w:r>
      <w:hyperlink r:id="rId23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4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</w:p>
    <w:p w14:paraId="100FA2EF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2EA609F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34899DA3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1E7142F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7A21F16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03365B01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74DE863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62D9128E" w14:textId="77777777"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3CA9B458" w14:textId="77777777" w:rsidR="000E01A2" w:rsidRPr="000E01A2" w:rsidRDefault="000E01A2" w:rsidP="00192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14:paraId="557856E1" w14:textId="77777777" w:rsidR="000E01A2" w:rsidRPr="000E01A2" w:rsidRDefault="000E01A2" w:rsidP="0019298A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04A9D77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20.1.7. Особенности </w:t>
      </w:r>
      <w:r w:rsidRPr="000E01A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02BB04DD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5BB63A9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78F2CEC8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пунктом 8 статьи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6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39.16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15F3BF47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14:paraId="42FDBA9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1AEB3A39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E01A2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0E01A2">
        <w:rPr>
          <w:rFonts w:eastAsiaTheme="minorHAnsi"/>
          <w:bCs/>
          <w:sz w:val="28"/>
          <w:szCs w:val="28"/>
          <w:lang w:eastAsia="en-US"/>
        </w:rPr>
        <w:t>.</w:t>
      </w:r>
    </w:p>
    <w:p w14:paraId="4D25659D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E01A2">
        <w:rPr>
          <w:rFonts w:eastAsiaTheme="minorHAnsi"/>
          <w:bCs/>
          <w:sz w:val="28"/>
          <w:szCs w:val="28"/>
          <w:lang w:eastAsia="en-US"/>
        </w:rPr>
        <w:t>:</w:t>
      </w:r>
    </w:p>
    <w:p w14:paraId="2EB807C3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650E8181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3.5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788B1E82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39.17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14:paraId="0C1E499B" w14:textId="77777777" w:rsidR="000E01A2" w:rsidRPr="000E01A2" w:rsidRDefault="000E01A2" w:rsidP="0019298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00FA73D6" w14:textId="77777777"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233A98E2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0E01A2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1A07DC2A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0E01A2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3A95EFDE" w14:textId="77777777"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14:paraId="3355279F" w14:textId="0E0252BC" w:rsidR="002C119B" w:rsidRPr="000E01A2" w:rsidRDefault="008239DF" w:rsidP="00192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Абзац 4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п. 20.1.5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20 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14:paraId="301A7BA8" w14:textId="42D53CFE" w:rsidR="00121DE2" w:rsidRPr="000E01A2" w:rsidRDefault="00121DE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«20.1.5. Извещение о проведении аукциона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платы.»</w:t>
      </w:r>
    </w:p>
    <w:p w14:paraId="373EB9C9" w14:textId="1DF06E77" w:rsidR="00393339" w:rsidRPr="000E01A2" w:rsidRDefault="00393339" w:rsidP="000E01A2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01A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6F5F0ACF" w14:textId="4653B0D0" w:rsidR="002C119B" w:rsidRPr="000E01A2" w:rsidRDefault="00393339" w:rsidP="000E01A2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1A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6B3254" w:rsidRPr="000E01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77777777"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F5F1E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0B586" w14:textId="77777777"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8030D" w14:textId="0FB08C2B" w:rsidR="006B3254" w:rsidRDefault="006B3254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A6D82">
        <w:rPr>
          <w:rFonts w:ascii="Times New Roman" w:hAnsi="Times New Roman"/>
          <w:sz w:val="28"/>
          <w:szCs w:val="28"/>
        </w:rPr>
        <w:t>Первомайского</w:t>
      </w:r>
    </w:p>
    <w:p w14:paraId="6229CEE1" w14:textId="78622F4B" w:rsidR="006B3254" w:rsidRPr="004E4E02" w:rsidRDefault="001A6D82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6B325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И.В.Белодедова</w:t>
      </w:r>
    </w:p>
    <w:p w14:paraId="78F280AD" w14:textId="77777777"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30BD54B" w14:textId="73A1F1D9" w:rsidR="00F12C76" w:rsidRDefault="00F12C76" w:rsidP="001E0ED5"/>
    <w:sectPr w:rsidR="00F12C76" w:rsidSect="00351632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6AD0" w14:textId="77777777" w:rsidR="00962390" w:rsidRDefault="00962390" w:rsidP="00351632">
      <w:pPr>
        <w:spacing w:after="0" w:line="240" w:lineRule="auto"/>
      </w:pPr>
      <w:r>
        <w:separator/>
      </w:r>
    </w:p>
  </w:endnote>
  <w:endnote w:type="continuationSeparator" w:id="0">
    <w:p w14:paraId="7AB6326E" w14:textId="77777777" w:rsidR="00962390" w:rsidRDefault="00962390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1A6C6" w14:textId="77777777" w:rsidR="00962390" w:rsidRDefault="00962390" w:rsidP="00351632">
      <w:pPr>
        <w:spacing w:after="0" w:line="240" w:lineRule="auto"/>
      </w:pPr>
      <w:r>
        <w:separator/>
      </w:r>
    </w:p>
  </w:footnote>
  <w:footnote w:type="continuationSeparator" w:id="0">
    <w:p w14:paraId="12D3CE7B" w14:textId="77777777" w:rsidR="00962390" w:rsidRDefault="00962390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75F5ABA6" w:rsidR="00351632" w:rsidRDefault="003516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159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3628F"/>
    <w:rsid w:val="0006310A"/>
    <w:rsid w:val="000E01A2"/>
    <w:rsid w:val="000E5649"/>
    <w:rsid w:val="00121DE2"/>
    <w:rsid w:val="0014026B"/>
    <w:rsid w:val="0019298A"/>
    <w:rsid w:val="001A6D82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F0C44"/>
    <w:rsid w:val="003F48DE"/>
    <w:rsid w:val="00464ABF"/>
    <w:rsid w:val="00501437"/>
    <w:rsid w:val="005B12EF"/>
    <w:rsid w:val="005B2117"/>
    <w:rsid w:val="00604735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72EDC"/>
    <w:rsid w:val="008B37ED"/>
    <w:rsid w:val="008C17F7"/>
    <w:rsid w:val="00922C48"/>
    <w:rsid w:val="009504D5"/>
    <w:rsid w:val="00962390"/>
    <w:rsid w:val="009720E1"/>
    <w:rsid w:val="0099078E"/>
    <w:rsid w:val="00997878"/>
    <w:rsid w:val="009C08BF"/>
    <w:rsid w:val="00A32591"/>
    <w:rsid w:val="00A55D78"/>
    <w:rsid w:val="00A65B45"/>
    <w:rsid w:val="00B71CD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42F11"/>
    <w:rsid w:val="00D54B5E"/>
    <w:rsid w:val="00D7204E"/>
    <w:rsid w:val="00D82AC3"/>
    <w:rsid w:val="00DC16C2"/>
    <w:rsid w:val="00DC5159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562C6CE2-7EC5-4EFC-8B6D-332BB208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EA40-6264-4D9B-866B-ED7D42E5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Рабочий</cp:lastModifiedBy>
  <cp:revision>7</cp:revision>
  <cp:lastPrinted>2025-03-24T10:45:00Z</cp:lastPrinted>
  <dcterms:created xsi:type="dcterms:W3CDTF">2025-03-21T07:44:00Z</dcterms:created>
  <dcterms:modified xsi:type="dcterms:W3CDTF">2025-03-26T06:24:00Z</dcterms:modified>
</cp:coreProperties>
</file>