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30" w:rsidRDefault="00A16130" w:rsidP="00486D5F">
      <w:pPr>
        <w:jc w:val="center"/>
        <w:rPr>
          <w:b/>
          <w:bCs/>
          <w:spacing w:val="20"/>
          <w:sz w:val="28"/>
          <w:szCs w:val="28"/>
        </w:rPr>
      </w:pPr>
    </w:p>
    <w:p w:rsidR="00486D5F" w:rsidRPr="00486D5F" w:rsidRDefault="00486D5F" w:rsidP="00486D5F">
      <w:pPr>
        <w:jc w:val="center"/>
        <w:rPr>
          <w:b/>
          <w:bCs/>
          <w:spacing w:val="20"/>
          <w:sz w:val="28"/>
          <w:szCs w:val="28"/>
        </w:rPr>
      </w:pPr>
      <w:r w:rsidRPr="00486D5F">
        <w:rPr>
          <w:b/>
          <w:bCs/>
          <w:spacing w:val="20"/>
          <w:sz w:val="28"/>
          <w:szCs w:val="28"/>
        </w:rPr>
        <w:t>АДМИНИСТРАЦИЯ</w:t>
      </w:r>
    </w:p>
    <w:p w:rsidR="00486D5F" w:rsidRPr="00486D5F" w:rsidRDefault="000B52A6" w:rsidP="00486D5F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ПЕРВОМАЙСКОГО</w:t>
      </w:r>
      <w:r w:rsidR="00A16130">
        <w:rPr>
          <w:b/>
          <w:bCs/>
          <w:spacing w:val="20"/>
          <w:sz w:val="28"/>
          <w:szCs w:val="28"/>
        </w:rPr>
        <w:t xml:space="preserve"> </w:t>
      </w:r>
      <w:r w:rsidR="00486D5F" w:rsidRPr="00486D5F">
        <w:rPr>
          <w:b/>
          <w:bCs/>
          <w:spacing w:val="20"/>
          <w:sz w:val="28"/>
          <w:szCs w:val="28"/>
        </w:rPr>
        <w:t xml:space="preserve"> СЕЛЬСКОГО ПОСЕЛЕНИЯ ПОДГОРЕНСКОГО МУНИЦИПАЛЬНОГО РАЙОНА</w:t>
      </w:r>
    </w:p>
    <w:p w:rsidR="00486D5F" w:rsidRPr="00486D5F" w:rsidRDefault="00486D5F" w:rsidP="00486D5F">
      <w:pPr>
        <w:jc w:val="center"/>
        <w:rPr>
          <w:b/>
          <w:bCs/>
          <w:spacing w:val="20"/>
          <w:sz w:val="28"/>
          <w:szCs w:val="28"/>
        </w:rPr>
      </w:pPr>
      <w:r w:rsidRPr="00486D5F">
        <w:rPr>
          <w:b/>
          <w:bCs/>
          <w:spacing w:val="20"/>
          <w:sz w:val="28"/>
          <w:szCs w:val="28"/>
        </w:rPr>
        <w:t>ВОРОНЕЖСКОЙ ОБЛАСТИ</w:t>
      </w:r>
    </w:p>
    <w:p w:rsidR="00486D5F" w:rsidRDefault="00486D5F" w:rsidP="00486D5F">
      <w:pPr>
        <w:tabs>
          <w:tab w:val="left" w:pos="2903"/>
          <w:tab w:val="center" w:pos="4677"/>
        </w:tabs>
        <w:spacing w:before="240"/>
        <w:rPr>
          <w:b/>
          <w:bCs/>
          <w:spacing w:val="20"/>
          <w:sz w:val="32"/>
          <w:szCs w:val="32"/>
        </w:rPr>
      </w:pPr>
      <w:r w:rsidRPr="00486D5F">
        <w:rPr>
          <w:b/>
          <w:bCs/>
          <w:spacing w:val="20"/>
          <w:sz w:val="28"/>
          <w:szCs w:val="32"/>
        </w:rPr>
        <w:tab/>
      </w:r>
      <w:r w:rsidRPr="00486D5F">
        <w:rPr>
          <w:b/>
          <w:bCs/>
          <w:spacing w:val="20"/>
          <w:sz w:val="28"/>
          <w:szCs w:val="32"/>
        </w:rPr>
        <w:tab/>
        <w:t>ПОСТАНОВЛЕНИЕ</w:t>
      </w:r>
    </w:p>
    <w:p w:rsidR="00486D5F" w:rsidRPr="00486D5F" w:rsidRDefault="005A1DFB" w:rsidP="00486D5F">
      <w:pPr>
        <w:spacing w:before="4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</w:t>
      </w:r>
      <w:r w:rsidR="00486D5F">
        <w:rPr>
          <w:b/>
          <w:bCs/>
          <w:sz w:val="28"/>
          <w:szCs w:val="28"/>
          <w:u w:val="single"/>
        </w:rPr>
        <w:t>т</w:t>
      </w:r>
      <w:r w:rsidR="003F588C">
        <w:rPr>
          <w:b/>
          <w:bCs/>
          <w:sz w:val="28"/>
          <w:szCs w:val="28"/>
          <w:u w:val="single"/>
        </w:rPr>
        <w:t xml:space="preserve"> 09 августа   </w:t>
      </w:r>
      <w:r w:rsidR="00486D5F">
        <w:rPr>
          <w:b/>
          <w:bCs/>
          <w:sz w:val="28"/>
          <w:szCs w:val="28"/>
          <w:u w:val="single"/>
        </w:rPr>
        <w:t xml:space="preserve">2021 года № </w:t>
      </w:r>
      <w:r w:rsidR="003F588C">
        <w:rPr>
          <w:b/>
          <w:bCs/>
          <w:sz w:val="28"/>
          <w:szCs w:val="28"/>
          <w:u w:val="single"/>
        </w:rPr>
        <w:t>20</w:t>
      </w:r>
    </w:p>
    <w:p w:rsidR="00486D5F" w:rsidRPr="00486D5F" w:rsidRDefault="000B52A6" w:rsidP="00486D5F">
      <w:pPr>
        <w:ind w:right="5387"/>
        <w:rPr>
          <w:szCs w:val="20"/>
        </w:rPr>
      </w:pPr>
      <w:r>
        <w:rPr>
          <w:szCs w:val="20"/>
        </w:rPr>
        <w:t>х.</w:t>
      </w:r>
      <w:r w:rsidR="003F588C">
        <w:rPr>
          <w:szCs w:val="20"/>
        </w:rPr>
        <w:t xml:space="preserve"> </w:t>
      </w:r>
      <w:r>
        <w:rPr>
          <w:szCs w:val="20"/>
        </w:rPr>
        <w:t>Суд-Николаевка</w:t>
      </w:r>
    </w:p>
    <w:p w:rsidR="00486D5F" w:rsidRPr="00486D5F" w:rsidRDefault="00486D5F" w:rsidP="00486D5F">
      <w:pPr>
        <w:ind w:right="5387"/>
        <w:jc w:val="center"/>
        <w:rPr>
          <w:sz w:val="28"/>
          <w:szCs w:val="28"/>
        </w:rPr>
      </w:pPr>
    </w:p>
    <w:p w:rsidR="00486D5F" w:rsidRPr="00486D5F" w:rsidRDefault="00486D5F" w:rsidP="00486D5F">
      <w:pPr>
        <w:ind w:right="4678"/>
        <w:rPr>
          <w:sz w:val="28"/>
          <w:szCs w:val="28"/>
        </w:rPr>
      </w:pPr>
      <w:r w:rsidRPr="00486D5F">
        <w:rPr>
          <w:sz w:val="28"/>
          <w:szCs w:val="28"/>
        </w:rPr>
        <w:t>О порядке уведомления муниципальными сл</w:t>
      </w:r>
      <w:r w:rsidR="00B870EB">
        <w:rPr>
          <w:sz w:val="28"/>
          <w:szCs w:val="28"/>
        </w:rPr>
        <w:t xml:space="preserve">ужащими администрации </w:t>
      </w:r>
      <w:r w:rsidR="000B52A6">
        <w:rPr>
          <w:sz w:val="28"/>
          <w:szCs w:val="28"/>
        </w:rPr>
        <w:t>Первомайского</w:t>
      </w:r>
      <w:r w:rsidRPr="00486D5F">
        <w:rPr>
          <w:sz w:val="28"/>
          <w:szCs w:val="28"/>
        </w:rPr>
        <w:t xml:space="preserve"> сельского поселения Подгоренского муниципального района об иной оплачиваемой работе</w:t>
      </w:r>
    </w:p>
    <w:p w:rsidR="00486D5F" w:rsidRDefault="00486D5F" w:rsidP="00486D5F">
      <w:pPr>
        <w:ind w:right="4678"/>
        <w:rPr>
          <w:b/>
          <w:sz w:val="28"/>
          <w:szCs w:val="28"/>
        </w:rPr>
      </w:pPr>
    </w:p>
    <w:p w:rsidR="00486D5F" w:rsidRDefault="00486D5F" w:rsidP="00486D5F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частью 2 статьи 11 Федерального закона от 02.03.2007г. №25-ФЗ «О муниципальной службе в Российской Феде</w:t>
      </w:r>
      <w:r w:rsidR="00731CE2">
        <w:rPr>
          <w:rFonts w:ascii="Times New Roman" w:hAnsi="Times New Roman" w:cs="Times New Roman"/>
          <w:b w:val="0"/>
          <w:sz w:val="28"/>
          <w:szCs w:val="28"/>
        </w:rPr>
        <w:t xml:space="preserve">рации», администрация </w:t>
      </w:r>
      <w:r w:rsidR="000B52A6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Подгоренского муниципального района </w:t>
      </w:r>
    </w:p>
    <w:p w:rsidR="00486D5F" w:rsidRDefault="00486D5F" w:rsidP="00486D5F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6D5F" w:rsidRDefault="00486D5F" w:rsidP="00486D5F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86D5F" w:rsidRDefault="00486D5F" w:rsidP="00486D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Порядок уведомления муниципальными сл</w:t>
      </w:r>
      <w:r w:rsidR="00B870EB">
        <w:rPr>
          <w:sz w:val="28"/>
          <w:szCs w:val="28"/>
        </w:rPr>
        <w:t xml:space="preserve">ужащими администрации </w:t>
      </w:r>
      <w:r w:rsidR="000B52A6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об иной оплачиваемой работе.</w:t>
      </w:r>
    </w:p>
    <w:p w:rsidR="00486D5F" w:rsidRDefault="00486D5F" w:rsidP="00486D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:rsidR="00486D5F" w:rsidRDefault="00486D5F" w:rsidP="00486D5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6D5F" w:rsidRDefault="00486D5F" w:rsidP="00486D5F">
      <w:pPr>
        <w:spacing w:line="360" w:lineRule="auto"/>
        <w:jc w:val="both"/>
        <w:rPr>
          <w:sz w:val="28"/>
          <w:szCs w:val="28"/>
        </w:rPr>
      </w:pPr>
    </w:p>
    <w:p w:rsidR="00486D5F" w:rsidRDefault="00B870EB" w:rsidP="00486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B52A6">
        <w:rPr>
          <w:sz w:val="28"/>
          <w:szCs w:val="28"/>
        </w:rPr>
        <w:t>Первомайского</w:t>
      </w:r>
    </w:p>
    <w:p w:rsidR="00486D5F" w:rsidRDefault="00486D5F" w:rsidP="00486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3F58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="000B52A6">
        <w:rPr>
          <w:sz w:val="28"/>
          <w:szCs w:val="28"/>
        </w:rPr>
        <w:t>И.В.Белодедова</w:t>
      </w:r>
    </w:p>
    <w:p w:rsidR="00486D5F" w:rsidRDefault="00486D5F" w:rsidP="00486D5F"/>
    <w:p w:rsidR="00486D5F" w:rsidRDefault="00486D5F" w:rsidP="00486D5F"/>
    <w:p w:rsidR="00486D5F" w:rsidRDefault="00486D5F" w:rsidP="00486D5F">
      <w:pPr>
        <w:pStyle w:val="ConsPlusNormal"/>
        <w:widowControl/>
        <w:ind w:left="5245" w:firstLine="0"/>
        <w:jc w:val="center"/>
        <w:outlineLvl w:val="0"/>
        <w:rPr>
          <w:sz w:val="24"/>
          <w:szCs w:val="24"/>
        </w:rPr>
      </w:pPr>
    </w:p>
    <w:p w:rsidR="00486D5F" w:rsidRDefault="00486D5F" w:rsidP="00486D5F">
      <w:pPr>
        <w:pStyle w:val="ConsPlusNormal"/>
        <w:widowControl/>
        <w:ind w:left="5245" w:firstLine="0"/>
        <w:jc w:val="both"/>
        <w:outlineLvl w:val="0"/>
        <w:rPr>
          <w:sz w:val="24"/>
          <w:szCs w:val="24"/>
        </w:rPr>
      </w:pPr>
    </w:p>
    <w:p w:rsidR="00486D5F" w:rsidRDefault="00486D5F" w:rsidP="00486D5F">
      <w:pPr>
        <w:pStyle w:val="ConsPlusNormal"/>
        <w:widowControl/>
        <w:ind w:left="5245" w:firstLine="0"/>
        <w:jc w:val="both"/>
        <w:outlineLvl w:val="0"/>
        <w:rPr>
          <w:sz w:val="24"/>
          <w:szCs w:val="24"/>
        </w:rPr>
      </w:pPr>
    </w:p>
    <w:p w:rsidR="00486D5F" w:rsidRDefault="00486D5F" w:rsidP="00486D5F">
      <w:pPr>
        <w:pStyle w:val="ConsPlusNormal"/>
        <w:widowControl/>
        <w:ind w:left="5245" w:firstLine="0"/>
        <w:jc w:val="both"/>
        <w:outlineLvl w:val="0"/>
        <w:rPr>
          <w:sz w:val="24"/>
          <w:szCs w:val="24"/>
        </w:rPr>
      </w:pPr>
    </w:p>
    <w:p w:rsidR="00486D5F" w:rsidRDefault="00486D5F" w:rsidP="00220FBB">
      <w:pPr>
        <w:shd w:val="clear" w:color="auto" w:fill="FFFFFF"/>
        <w:ind w:firstLine="709"/>
        <w:jc w:val="right"/>
      </w:pPr>
      <w:r>
        <w:lastRenderedPageBreak/>
        <w:t>Приложение</w:t>
      </w:r>
    </w:p>
    <w:p w:rsidR="00486D5F" w:rsidRDefault="00486D5F" w:rsidP="000B52A6">
      <w:pPr>
        <w:tabs>
          <w:tab w:val="left" w:pos="7513"/>
        </w:tabs>
        <w:ind w:right="-1"/>
        <w:jc w:val="right"/>
      </w:pPr>
      <w:r>
        <w:t>к постановлению администрации</w:t>
      </w:r>
    </w:p>
    <w:p w:rsidR="00486D5F" w:rsidRDefault="000B52A6" w:rsidP="000B52A6">
      <w:pPr>
        <w:tabs>
          <w:tab w:val="left" w:pos="7513"/>
        </w:tabs>
        <w:ind w:right="-1"/>
        <w:jc w:val="right"/>
      </w:pPr>
      <w:r>
        <w:t>Первомайского</w:t>
      </w:r>
      <w:r w:rsidR="00486D5F">
        <w:t xml:space="preserve"> сельского поселения</w:t>
      </w:r>
    </w:p>
    <w:p w:rsidR="00486D5F" w:rsidRDefault="00486D5F" w:rsidP="000B52A6">
      <w:pPr>
        <w:tabs>
          <w:tab w:val="left" w:pos="7513"/>
        </w:tabs>
        <w:ind w:right="-1"/>
        <w:jc w:val="right"/>
      </w:pPr>
      <w:r>
        <w:t>Подгоренского муниципального района</w:t>
      </w:r>
    </w:p>
    <w:p w:rsidR="00486D5F" w:rsidRDefault="005A1DFB" w:rsidP="000B52A6">
      <w:pPr>
        <w:tabs>
          <w:tab w:val="left" w:pos="5550"/>
        </w:tabs>
        <w:ind w:right="-1"/>
        <w:jc w:val="right"/>
      </w:pPr>
      <w:r>
        <w:t>от   09 августа</w:t>
      </w:r>
      <w:r w:rsidR="00486D5F">
        <w:t xml:space="preserve"> 2021 г. №</w:t>
      </w:r>
      <w:r>
        <w:t>20</w:t>
      </w:r>
    </w:p>
    <w:p w:rsidR="00486D5F" w:rsidRDefault="00486D5F" w:rsidP="00486D5F">
      <w:pPr>
        <w:tabs>
          <w:tab w:val="left" w:pos="7513"/>
        </w:tabs>
        <w:ind w:right="-1" w:firstLine="6237"/>
        <w:jc w:val="center"/>
      </w:pPr>
    </w:p>
    <w:p w:rsidR="00486D5F" w:rsidRDefault="00486D5F" w:rsidP="00486D5F">
      <w:pPr>
        <w:ind w:right="-1"/>
        <w:jc w:val="center"/>
        <w:outlineLvl w:val="1"/>
        <w:rPr>
          <w:b/>
          <w:bCs/>
          <w:spacing w:val="9"/>
          <w:sz w:val="28"/>
          <w:szCs w:val="28"/>
        </w:rPr>
      </w:pPr>
      <w:bookmarkStart w:id="1" w:name="bookmark5"/>
      <w:r>
        <w:rPr>
          <w:b/>
          <w:bCs/>
          <w:spacing w:val="9"/>
          <w:sz w:val="28"/>
          <w:szCs w:val="28"/>
        </w:rPr>
        <w:t>ПОРЯДОК</w:t>
      </w:r>
      <w:bookmarkEnd w:id="1"/>
    </w:p>
    <w:p w:rsidR="00486D5F" w:rsidRDefault="00486D5F" w:rsidP="00486D5F">
      <w:pPr>
        <w:ind w:right="-1" w:firstLine="709"/>
        <w:jc w:val="center"/>
        <w:outlineLvl w:val="1"/>
        <w:rPr>
          <w:b/>
          <w:bCs/>
          <w:spacing w:val="9"/>
          <w:sz w:val="28"/>
          <w:szCs w:val="28"/>
        </w:rPr>
      </w:pPr>
      <w:bookmarkStart w:id="2" w:name="bookmark6"/>
      <w:r>
        <w:rPr>
          <w:b/>
          <w:bCs/>
          <w:spacing w:val="9"/>
          <w:sz w:val="28"/>
          <w:szCs w:val="28"/>
        </w:rPr>
        <w:t>уведомления муниципальными сл</w:t>
      </w:r>
      <w:r w:rsidR="00B870EB">
        <w:rPr>
          <w:b/>
          <w:bCs/>
          <w:spacing w:val="9"/>
          <w:sz w:val="28"/>
          <w:szCs w:val="28"/>
        </w:rPr>
        <w:t xml:space="preserve">ужащими администрации </w:t>
      </w:r>
      <w:r w:rsidR="000B52A6">
        <w:rPr>
          <w:b/>
          <w:bCs/>
          <w:spacing w:val="9"/>
          <w:sz w:val="28"/>
          <w:szCs w:val="28"/>
        </w:rPr>
        <w:t>Первомайского</w:t>
      </w:r>
      <w:r>
        <w:rPr>
          <w:b/>
          <w:bCs/>
          <w:spacing w:val="9"/>
          <w:sz w:val="28"/>
          <w:szCs w:val="28"/>
        </w:rPr>
        <w:t xml:space="preserve"> сельского поселения Подгоренского муниципального района об иной оплачиваемой работе</w:t>
      </w:r>
      <w:bookmarkEnd w:id="2"/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</w:t>
      </w:r>
      <w:r>
        <w:rPr>
          <w:sz w:val="28"/>
          <w:szCs w:val="28"/>
        </w:rPr>
        <w:br/>
        <w:t>поселения (далее - работодателя) о выполнении</w:t>
      </w:r>
      <w:r>
        <w:rPr>
          <w:sz w:val="28"/>
          <w:szCs w:val="28"/>
        </w:rPr>
        <w:br/>
        <w:t>муниципальным с</w:t>
      </w:r>
      <w:r w:rsidR="00B870EB">
        <w:rPr>
          <w:sz w:val="28"/>
          <w:szCs w:val="28"/>
        </w:rPr>
        <w:t xml:space="preserve">лужащим администрации </w:t>
      </w:r>
      <w:r w:rsidR="000B52A6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(далее - муниципальный служащий) иной оплачиваемой работы.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Воронежской области, Подгоренского м</w:t>
      </w:r>
      <w:r w:rsidR="00B870EB">
        <w:rPr>
          <w:sz w:val="28"/>
          <w:szCs w:val="28"/>
        </w:rPr>
        <w:t xml:space="preserve">униципального района, </w:t>
      </w:r>
      <w:r w:rsidR="000B52A6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способное привести к причинению вреда этим законным интересам граждан, организаций, общества, Российской Федерации, Воронежской области, Подгоренского м</w:t>
      </w:r>
      <w:r w:rsidR="00B870EB">
        <w:rPr>
          <w:sz w:val="28"/>
          <w:szCs w:val="28"/>
        </w:rPr>
        <w:t xml:space="preserve">униципального района, </w:t>
      </w:r>
      <w:r w:rsidR="000B52A6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Муниципальный служащий, планирующий выполнять иную оплачиваемую работу направляет руководителю (работодателю) уведомление в письменной форме согласно приложению 1 к настоящему Порядку. Указанное уведомление должно быть направлено до начала выполнения иной оплачиваемой работы.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Предварительное уведомление о предстоящем выполнении иной</w:t>
      </w:r>
      <w:r>
        <w:rPr>
          <w:sz w:val="28"/>
          <w:szCs w:val="28"/>
        </w:rPr>
        <w:br/>
        <w:t>оплачиваемой работы (далее - уведомление) должно содержать: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должности по иной оплачиваемой работе, основные обязанности, описание работы;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предполагаемый график занятости (сроки и время выполнения иной оплачиваемой работы).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Регистрация уведомлений, поступивших от муниципальных служащих, осуществляется в день  их поступления в Журнале регистрации уведомлений об иной оплачиваемой деятельности, составленной по форме согласно приложению 2 к настоящему Порядку.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получении.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и о том, что иная оплачиваемая работа муниципального служащего может привести к конфликту интересов.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если руководитель (работодатель) считает, что иная оплачиваемая работа муниципального служащего может привести к конфликту интересов, предварительное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 итогам рассмотрения уведомления комиссия принимает одно из двух решений: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220FBB" w:rsidRDefault="00220FBB" w:rsidP="00486D5F">
      <w:pPr>
        <w:ind w:right="-1" w:firstLine="709"/>
        <w:jc w:val="both"/>
        <w:rPr>
          <w:sz w:val="28"/>
          <w:szCs w:val="28"/>
        </w:rPr>
      </w:pPr>
    </w:p>
    <w:p w:rsidR="00486D5F" w:rsidRDefault="00486D5F" w:rsidP="00486D5F">
      <w:pPr>
        <w:ind w:right="-1" w:firstLine="709"/>
        <w:jc w:val="both"/>
        <w:rPr>
          <w:sz w:val="28"/>
          <w:szCs w:val="28"/>
        </w:rPr>
      </w:pPr>
    </w:p>
    <w:p w:rsidR="00486D5F" w:rsidRDefault="00486D5F" w:rsidP="00486D5F">
      <w:pPr>
        <w:ind w:right="-1" w:firstLine="5529"/>
        <w:jc w:val="center"/>
      </w:pPr>
      <w:r>
        <w:lastRenderedPageBreak/>
        <w:t>Приложение 1</w:t>
      </w:r>
    </w:p>
    <w:p w:rsidR="00486D5F" w:rsidRDefault="00486D5F" w:rsidP="00486D5F">
      <w:pPr>
        <w:ind w:right="-1" w:firstLine="5529"/>
        <w:jc w:val="center"/>
      </w:pPr>
      <w:r>
        <w:t xml:space="preserve">к Порядку уведомления </w:t>
      </w:r>
    </w:p>
    <w:p w:rsidR="00486D5F" w:rsidRDefault="00486D5F" w:rsidP="00486D5F">
      <w:pPr>
        <w:ind w:right="-1"/>
      </w:pPr>
      <w:r>
        <w:t xml:space="preserve">                                                                            муниципальными служащими администрации </w:t>
      </w:r>
    </w:p>
    <w:p w:rsidR="00486D5F" w:rsidRDefault="00486D5F" w:rsidP="00486D5F">
      <w:pPr>
        <w:ind w:right="-1"/>
      </w:pPr>
      <w:r>
        <w:t xml:space="preserve">                                                                                   Подгоренского муниципального района </w:t>
      </w:r>
    </w:p>
    <w:p w:rsidR="00486D5F" w:rsidRDefault="00486D5F" w:rsidP="00486D5F">
      <w:pPr>
        <w:ind w:right="-1" w:firstLine="5529"/>
        <w:jc w:val="center"/>
      </w:pPr>
      <w:r>
        <w:t>об иной оплачиваемой работе</w:t>
      </w:r>
    </w:p>
    <w:p w:rsidR="00486D5F" w:rsidRDefault="00486D5F" w:rsidP="00486D5F">
      <w:pPr>
        <w:ind w:right="-1" w:firstLine="709"/>
        <w:jc w:val="center"/>
        <w:rPr>
          <w:sz w:val="28"/>
          <w:szCs w:val="28"/>
        </w:rPr>
      </w:pPr>
    </w:p>
    <w:p w:rsidR="00486D5F" w:rsidRDefault="00486D5F" w:rsidP="00486D5F">
      <w:pPr>
        <w:ind w:right="-1" w:firstLine="709"/>
        <w:jc w:val="center"/>
        <w:rPr>
          <w:sz w:val="28"/>
          <w:szCs w:val="28"/>
        </w:rPr>
      </w:pPr>
    </w:p>
    <w:p w:rsidR="00486D5F" w:rsidRDefault="00486D5F" w:rsidP="00486D5F">
      <w:pPr>
        <w:ind w:right="-1" w:firstLine="709"/>
        <w:jc w:val="center"/>
      </w:pPr>
      <w:r>
        <w:t>ФОРМА</w:t>
      </w:r>
    </w:p>
    <w:p w:rsidR="00486D5F" w:rsidRDefault="00486D5F" w:rsidP="00486D5F">
      <w:pPr>
        <w:ind w:right="-1" w:firstLine="709"/>
        <w:jc w:val="center"/>
      </w:pPr>
      <w:r>
        <w:t>УВЕДОМЛЕНИЯ МУНИЦИПАЛЬНОГО СЛУЖАЩЕГО О ВЫПОЛНЕНИИ ИНОЙ ОПЛАЧИВАЕМОЙ РАБОТЫ</w:t>
      </w:r>
    </w:p>
    <w:p w:rsidR="00486D5F" w:rsidRDefault="00486D5F" w:rsidP="00486D5F">
      <w:pPr>
        <w:tabs>
          <w:tab w:val="left" w:pos="7513"/>
        </w:tabs>
        <w:ind w:right="-1" w:firstLine="709"/>
        <w:jc w:val="both"/>
      </w:pPr>
    </w:p>
    <w:p w:rsidR="00486D5F" w:rsidRDefault="00486D5F" w:rsidP="00486D5F">
      <w:pPr>
        <w:tabs>
          <w:tab w:val="left" w:pos="7513"/>
        </w:tabs>
        <w:ind w:right="-1" w:firstLine="709"/>
        <w:jc w:val="both"/>
      </w:pPr>
      <w:r>
        <w:t xml:space="preserve">В с соответствии с пунктом 2 статьи 11 Федерального закона от 02 марта 2007 года №25-ФЗ «О муниципальной службе в Российской Федерации» я, </w:t>
      </w:r>
    </w:p>
    <w:p w:rsidR="00486D5F" w:rsidRDefault="00486D5F" w:rsidP="00486D5F">
      <w:pPr>
        <w:tabs>
          <w:tab w:val="left" w:pos="7513"/>
        </w:tabs>
        <w:ind w:right="-1" w:firstLine="709"/>
        <w:jc w:val="both"/>
      </w:pPr>
      <w:r>
        <w:t>________________________________________________________________</w:t>
      </w:r>
    </w:p>
    <w:p w:rsidR="00486D5F" w:rsidRDefault="00486D5F" w:rsidP="00486D5F">
      <w:pPr>
        <w:tabs>
          <w:tab w:val="left" w:pos="7513"/>
        </w:tabs>
        <w:ind w:right="-1" w:firstLine="709"/>
        <w:jc w:val="both"/>
      </w:pPr>
      <w:r>
        <w:t xml:space="preserve">                                                                  (Ф.И.О.)</w:t>
      </w:r>
    </w:p>
    <w:p w:rsidR="00486D5F" w:rsidRDefault="00486D5F" w:rsidP="00486D5F">
      <w:pPr>
        <w:tabs>
          <w:tab w:val="left" w:pos="7513"/>
        </w:tabs>
        <w:ind w:right="-1" w:firstLine="709"/>
        <w:jc w:val="both"/>
      </w:pPr>
      <w:r>
        <w:t>Замещающий должность муниципальной службы ________________________________________________________________________</w:t>
      </w:r>
    </w:p>
    <w:p w:rsidR="00486D5F" w:rsidRDefault="00486D5F" w:rsidP="00486D5F">
      <w:pPr>
        <w:tabs>
          <w:tab w:val="left" w:pos="7513"/>
        </w:tabs>
        <w:ind w:right="-1" w:firstLine="709"/>
        <w:jc w:val="both"/>
      </w:pPr>
      <w:r>
        <w:t>(наименование должности)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намерен (а) с «___»____________20__г. по «____» ______________________20_____г.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заниматься (занимаюсь) иной оплачиваемой деятельностью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 xml:space="preserve">                                                     (нужное подчеркнуть)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выполняя работу_____________________________________________________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 xml:space="preserve">                                               (по трудовому договору, гражданско-трудовому)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в ___________________________________________________________________________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 xml:space="preserve">                                                             (наименование организации)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Работа_____________________________________________________________________________________________________________________________________________________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 xml:space="preserve">                                                (конкретная работа или трудовая функция)</w:t>
      </w: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будет выполняться в свободное от основной работы время и не повлечет за собой</w:t>
      </w:r>
      <w:r>
        <w:tab/>
        <w:t xml:space="preserve"> конфликта интересов</w:t>
      </w: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«___»______________20___г.                                       ____________________________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 xml:space="preserve">                                                                                                       (подпись)</w:t>
      </w: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 xml:space="preserve">                                                 мнение руководителя (работодателя)</w:t>
      </w: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>«____»____________20____г.         _____________________      _________________________</w:t>
      </w:r>
    </w:p>
    <w:p w:rsidR="00486D5F" w:rsidRDefault="00486D5F" w:rsidP="00486D5F">
      <w:pPr>
        <w:tabs>
          <w:tab w:val="left" w:pos="7513"/>
        </w:tabs>
        <w:ind w:right="-1"/>
        <w:jc w:val="both"/>
      </w:pPr>
      <w:r>
        <w:t xml:space="preserve">                                                                      Подпись                                               Ф.И.О.</w:t>
      </w: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7513"/>
        </w:tabs>
        <w:ind w:right="-1"/>
        <w:jc w:val="both"/>
      </w:pPr>
    </w:p>
    <w:p w:rsidR="00220FBB" w:rsidRDefault="00220FBB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ind w:right="-1" w:firstLine="5529"/>
        <w:jc w:val="center"/>
      </w:pPr>
    </w:p>
    <w:p w:rsidR="00486D5F" w:rsidRDefault="00486D5F" w:rsidP="00486D5F">
      <w:pPr>
        <w:ind w:right="-1" w:firstLine="5529"/>
        <w:jc w:val="center"/>
      </w:pPr>
      <w:r>
        <w:lastRenderedPageBreak/>
        <w:t>Приложение 2</w:t>
      </w:r>
    </w:p>
    <w:p w:rsidR="00486D5F" w:rsidRDefault="00486D5F" w:rsidP="00486D5F">
      <w:pPr>
        <w:ind w:right="-1" w:firstLine="5529"/>
        <w:jc w:val="center"/>
      </w:pPr>
      <w:r>
        <w:t xml:space="preserve">к Порядку уведомления </w:t>
      </w:r>
    </w:p>
    <w:p w:rsidR="00486D5F" w:rsidRDefault="00486D5F" w:rsidP="00486D5F">
      <w:pPr>
        <w:ind w:right="-1"/>
      </w:pPr>
      <w:r>
        <w:t xml:space="preserve">                                                                            муниципальными служащими администрации </w:t>
      </w:r>
    </w:p>
    <w:p w:rsidR="00486D5F" w:rsidRDefault="00486D5F" w:rsidP="00486D5F">
      <w:pPr>
        <w:ind w:right="-1"/>
      </w:pPr>
      <w:r>
        <w:t xml:space="preserve">                                                                                       Подгоренского муниципального района </w:t>
      </w:r>
    </w:p>
    <w:p w:rsidR="00486D5F" w:rsidRDefault="00486D5F" w:rsidP="00486D5F">
      <w:pPr>
        <w:ind w:right="-1" w:firstLine="5529"/>
        <w:jc w:val="center"/>
      </w:pPr>
      <w:r>
        <w:t>об иной оплачиваемой работе</w:t>
      </w:r>
    </w:p>
    <w:p w:rsidR="00486D5F" w:rsidRDefault="00486D5F" w:rsidP="00486D5F">
      <w:pPr>
        <w:ind w:right="-1" w:firstLine="5529"/>
        <w:jc w:val="center"/>
      </w:pPr>
    </w:p>
    <w:p w:rsidR="00486D5F" w:rsidRDefault="00486D5F" w:rsidP="00486D5F">
      <w:pPr>
        <w:ind w:right="-1" w:firstLine="5529"/>
        <w:jc w:val="center"/>
      </w:pPr>
    </w:p>
    <w:p w:rsidR="00486D5F" w:rsidRDefault="00486D5F" w:rsidP="00486D5F">
      <w:pPr>
        <w:jc w:val="center"/>
        <w:rPr>
          <w:bCs/>
        </w:rPr>
      </w:pPr>
      <w:r>
        <w:rPr>
          <w:sz w:val="40"/>
          <w:szCs w:val="40"/>
        </w:rPr>
        <w:t> </w:t>
      </w:r>
      <w:r>
        <w:rPr>
          <w:bCs/>
        </w:rPr>
        <w:t xml:space="preserve">Журнал </w:t>
      </w:r>
    </w:p>
    <w:p w:rsidR="00486D5F" w:rsidRDefault="00486D5F" w:rsidP="00486D5F">
      <w:pPr>
        <w:jc w:val="center"/>
        <w:rPr>
          <w:bCs/>
        </w:rPr>
      </w:pPr>
      <w:r>
        <w:rPr>
          <w:bCs/>
        </w:rPr>
        <w:t>регистрации уведомлений об иной оплачиваемой деятельности</w:t>
      </w:r>
    </w:p>
    <w:p w:rsidR="00486D5F" w:rsidRDefault="00486D5F" w:rsidP="00486D5F">
      <w:pPr>
        <w:tabs>
          <w:tab w:val="left" w:pos="7513"/>
        </w:tabs>
        <w:ind w:right="-1"/>
        <w:jc w:val="both"/>
      </w:pPr>
    </w:p>
    <w:tbl>
      <w:tblPr>
        <w:tblW w:w="10140" w:type="dxa"/>
        <w:tblInd w:w="-3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448"/>
        <w:gridCol w:w="1843"/>
        <w:gridCol w:w="1701"/>
        <w:gridCol w:w="1417"/>
        <w:gridCol w:w="1418"/>
        <w:gridCol w:w="1984"/>
      </w:tblGrid>
      <w:tr w:rsidR="00486D5F" w:rsidTr="00486D5F"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Default="00486D5F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Default="00486D5F">
            <w:pPr>
              <w:snapToGrid w:val="0"/>
              <w:jc w:val="center"/>
            </w:pPr>
            <w:r>
              <w:t>Дата подачи уведомления</w:t>
            </w:r>
          </w:p>
          <w:p w:rsidR="00486D5F" w:rsidRDefault="00486D5F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Default="00486D5F">
            <w:pPr>
              <w:snapToGrid w:val="0"/>
              <w:jc w:val="center"/>
            </w:pPr>
            <w:r>
              <w:t> </w:t>
            </w:r>
          </w:p>
          <w:p w:rsidR="00486D5F" w:rsidRDefault="00486D5F">
            <w:pPr>
              <w:jc w:val="center"/>
            </w:pPr>
            <w:r>
              <w:t>Ф.И.О. муниципального</w:t>
            </w:r>
          </w:p>
          <w:p w:rsidR="00486D5F" w:rsidRDefault="00486D5F">
            <w:pPr>
              <w:jc w:val="center"/>
            </w:pPr>
            <w:r>
              <w:t> служа</w:t>
            </w:r>
            <w:r>
              <w:softHyphen/>
              <w:t>щего, подавшего уведомление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Default="00486D5F">
            <w:pPr>
              <w:snapToGrid w:val="0"/>
              <w:jc w:val="center"/>
            </w:pPr>
            <w:r>
              <w:t>Должность муниципального служа</w:t>
            </w:r>
            <w:r>
              <w:softHyphen/>
              <w:t>щего, подавшего уведомление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Default="00486D5F">
            <w:pPr>
              <w:snapToGrid w:val="0"/>
              <w:jc w:val="center"/>
            </w:pPr>
            <w:r>
              <w:t>Ф.И.О. работника,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Default="00486D5F">
            <w:pPr>
              <w:snapToGrid w:val="0"/>
              <w:ind w:left="719" w:hanging="719"/>
            </w:pPr>
            <w:r>
              <w:t xml:space="preserve">Подпись </w:t>
            </w:r>
          </w:p>
          <w:p w:rsidR="00486D5F" w:rsidRDefault="00486D5F">
            <w:pPr>
              <w:snapToGrid w:val="0"/>
              <w:ind w:left="719" w:hanging="719"/>
            </w:pPr>
            <w:r>
              <w:t>работника,</w:t>
            </w:r>
          </w:p>
          <w:p w:rsidR="00486D5F" w:rsidRDefault="00486D5F">
            <w:pPr>
              <w:snapToGrid w:val="0"/>
              <w:ind w:left="719" w:hanging="719"/>
            </w:pPr>
            <w:r>
              <w:t>принявшего</w:t>
            </w:r>
          </w:p>
          <w:p w:rsidR="00486D5F" w:rsidRDefault="00486D5F">
            <w:pPr>
              <w:snapToGrid w:val="0"/>
              <w:ind w:left="719" w:hanging="719"/>
            </w:pPr>
            <w:r>
              <w:t>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Default="00486D5F">
            <w:pPr>
              <w:snapToGrid w:val="0"/>
              <w:jc w:val="center"/>
            </w:pPr>
            <w:r>
              <w:t>Отметка (без рассмотрения комиссией/ с учетом решения комиссии (дата)</w:t>
            </w:r>
          </w:p>
        </w:tc>
      </w:tr>
      <w:tr w:rsidR="00486D5F" w:rsidTr="00486D5F"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Default="00486D5F">
            <w:pPr>
              <w:snapToGrid w:val="0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Default="00486D5F">
            <w:pPr>
              <w:snapToGrid w:val="0"/>
              <w:jc w:val="center"/>
            </w:pPr>
            <w:r>
              <w:t>2 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Default="00486D5F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Default="00486D5F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Default="00486D5F">
            <w:pPr>
              <w:snapToGri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Default="00486D5F">
            <w:pPr>
              <w:snapToGrid w:val="0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Default="00486D5F">
            <w:pPr>
              <w:snapToGrid w:val="0"/>
              <w:jc w:val="center"/>
            </w:pPr>
            <w:r>
              <w:t>7 </w:t>
            </w:r>
          </w:p>
        </w:tc>
      </w:tr>
      <w:tr w:rsidR="00486D5F" w:rsidTr="00486D5F">
        <w:trPr>
          <w:trHeight w:val="789"/>
        </w:trPr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Default="00486D5F">
            <w:pPr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Default="00486D5F">
            <w:pPr>
              <w:snapToGrid w:val="0"/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Default="00486D5F">
            <w:pPr>
              <w:snapToGrid w:val="0"/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Default="00486D5F">
            <w:pPr>
              <w:snapToGrid w:val="0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Default="00486D5F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Default="00486D5F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Default="00486D5F">
            <w:pPr>
              <w:snapToGrid w:val="0"/>
              <w:jc w:val="center"/>
            </w:pPr>
          </w:p>
        </w:tc>
      </w:tr>
    </w:tbl>
    <w:p w:rsidR="00486D5F" w:rsidRDefault="00486D5F" w:rsidP="00486D5F">
      <w:pPr>
        <w:tabs>
          <w:tab w:val="left" w:pos="7513"/>
        </w:tabs>
        <w:ind w:right="-1"/>
        <w:jc w:val="both"/>
      </w:pPr>
    </w:p>
    <w:p w:rsidR="00486D5F" w:rsidRDefault="00486D5F" w:rsidP="00486D5F">
      <w:pPr>
        <w:tabs>
          <w:tab w:val="left" w:pos="5175"/>
        </w:tabs>
        <w:rPr>
          <w:sz w:val="28"/>
          <w:szCs w:val="28"/>
        </w:rPr>
      </w:pPr>
    </w:p>
    <w:p w:rsidR="0019163D" w:rsidRDefault="0019163D"/>
    <w:sectPr w:rsidR="0019163D" w:rsidSect="00220FB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91" w:rsidRDefault="00FC5B91" w:rsidP="00A16130">
      <w:r>
        <w:separator/>
      </w:r>
    </w:p>
  </w:endnote>
  <w:endnote w:type="continuationSeparator" w:id="0">
    <w:p w:rsidR="00FC5B91" w:rsidRDefault="00FC5B91" w:rsidP="00A1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91" w:rsidRDefault="00FC5B91" w:rsidP="00A16130">
      <w:r>
        <w:separator/>
      </w:r>
    </w:p>
  </w:footnote>
  <w:footnote w:type="continuationSeparator" w:id="0">
    <w:p w:rsidR="00FC5B91" w:rsidRDefault="00FC5B91" w:rsidP="00A16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636"/>
    <w:rsid w:val="000B52A6"/>
    <w:rsid w:val="0019163D"/>
    <w:rsid w:val="002151CE"/>
    <w:rsid w:val="00220FBB"/>
    <w:rsid w:val="002904C1"/>
    <w:rsid w:val="003F588C"/>
    <w:rsid w:val="00486D5F"/>
    <w:rsid w:val="00544E4A"/>
    <w:rsid w:val="005A1DFB"/>
    <w:rsid w:val="00731CE2"/>
    <w:rsid w:val="00870636"/>
    <w:rsid w:val="009B393C"/>
    <w:rsid w:val="00A16130"/>
    <w:rsid w:val="00B870EB"/>
    <w:rsid w:val="00D56318"/>
    <w:rsid w:val="00DC12E5"/>
    <w:rsid w:val="00E1346B"/>
    <w:rsid w:val="00F329EA"/>
    <w:rsid w:val="00F81807"/>
    <w:rsid w:val="00FC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6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86D5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1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6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6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86D5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1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6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2021-07-27T06:58:00Z</dcterms:created>
  <dcterms:modified xsi:type="dcterms:W3CDTF">2021-08-10T06:51:00Z</dcterms:modified>
</cp:coreProperties>
</file>